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13348960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186EC95" w14:textId="77777777" w:rsidR="00EA4D73" w:rsidRPr="00C07F58" w:rsidRDefault="00EA4D73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032C513A" w14:textId="7D8875A4" w:rsidR="00832FA9" w:rsidRDefault="00832FA9" w:rsidP="00FD1EE6">
      <w:pPr>
        <w:pStyle w:val="Ttulo2"/>
        <w:ind w:left="426" w:right="191"/>
        <w:jc w:val="center"/>
        <w:rPr>
          <w:b/>
          <w:bCs/>
          <w:sz w:val="32"/>
          <w:szCs w:val="32"/>
        </w:rPr>
      </w:pPr>
    </w:p>
    <w:p w14:paraId="771609D6" w14:textId="77777777" w:rsidR="00053243" w:rsidRPr="00053243" w:rsidRDefault="00053243" w:rsidP="00053243"/>
    <w:p w14:paraId="5505BC51" w14:textId="7B5114EB" w:rsidR="00832FA9" w:rsidRDefault="00832FA9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II CONCURSO </w:t>
      </w:r>
      <w:r w:rsidR="00276357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NACIONAL </w:t>
      </w: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DE</w:t>
      </w:r>
      <w:r w:rsidR="00276357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CENTROS DE SERVICIO DE</w:t>
      </w: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EQUIPAMIENTO CIENTÍFICO Y TECNOLÓGICO MAYOR</w:t>
      </w:r>
      <w:r w:rsidR="00276357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DE USO COMPARTIDO</w:t>
      </w:r>
      <w:r w:rsidR="004E70D5">
        <w:rPr>
          <w:rFonts w:asciiTheme="minorHAnsi" w:eastAsiaTheme="majorEastAsia" w:hAnsiTheme="minorHAnsi" w:cstheme="minorHAnsi"/>
          <w:b/>
          <w:bCs/>
          <w:sz w:val="28"/>
          <w:szCs w:val="28"/>
        </w:rPr>
        <w:t>,</w:t>
      </w:r>
      <w:r w:rsidR="00276357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2021</w:t>
      </w:r>
    </w:p>
    <w:p w14:paraId="0F71999C" w14:textId="77777777" w:rsidR="00832FA9" w:rsidRPr="00832FA9" w:rsidRDefault="00832FA9" w:rsidP="00832FA9">
      <w:pPr>
        <w:spacing w:after="0"/>
        <w:jc w:val="center"/>
      </w:pPr>
    </w:p>
    <w:p w14:paraId="2A03537B" w14:textId="5AC9EEB6" w:rsidR="00B03035" w:rsidRPr="00832FA9" w:rsidRDefault="00832FA9" w:rsidP="00FD1EE6">
      <w:pPr>
        <w:pStyle w:val="Ttulo2"/>
        <w:ind w:left="426" w:right="191"/>
        <w:jc w:val="center"/>
        <w:rPr>
          <w:b/>
          <w:bCs/>
          <w:color w:val="auto"/>
          <w:sz w:val="32"/>
          <w:szCs w:val="32"/>
        </w:rPr>
      </w:pPr>
      <w:r w:rsidRPr="00832FA9">
        <w:rPr>
          <w:rFonts w:asciiTheme="minorHAnsi" w:hAnsiTheme="minorHAnsi" w:cstheme="minorHAnsi"/>
          <w:b/>
          <w:bCs/>
          <w:color w:val="auto"/>
          <w:sz w:val="28"/>
          <w:szCs w:val="28"/>
        </w:rPr>
        <w:t>CARTA COMPROMISO INSTITUCIONA</w:t>
      </w:r>
      <w:r w:rsidRPr="00832FA9">
        <w:rPr>
          <w:b/>
          <w:bCs/>
          <w:color w:val="auto"/>
          <w:sz w:val="32"/>
          <w:szCs w:val="32"/>
        </w:rPr>
        <w:t>L</w:t>
      </w:r>
    </w:p>
    <w:p w14:paraId="76115B63" w14:textId="10DE326E" w:rsidR="00EA4D73" w:rsidRDefault="00EA4D73" w:rsidP="00EA4D73"/>
    <w:p w14:paraId="03E89054" w14:textId="77777777" w:rsidR="00832FA9" w:rsidRDefault="00832FA9" w:rsidP="00832FA9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Santiago, xx de </w:t>
      </w:r>
      <w:proofErr w:type="spellStart"/>
      <w:r>
        <w:rPr>
          <w:rFonts w:asciiTheme="minorHAnsi" w:hAnsiTheme="minorHAnsi" w:cstheme="minorHAnsi"/>
          <w:sz w:val="20"/>
        </w:rPr>
        <w:t>xxxx</w:t>
      </w:r>
      <w:proofErr w:type="spellEnd"/>
      <w:r>
        <w:rPr>
          <w:rFonts w:asciiTheme="minorHAnsi" w:hAnsiTheme="minorHAnsi" w:cstheme="minorHAnsi"/>
          <w:sz w:val="20"/>
        </w:rPr>
        <w:t xml:space="preserve"> de 2021</w:t>
      </w:r>
    </w:p>
    <w:p w14:paraId="37415A90" w14:textId="77777777" w:rsidR="00832FA9" w:rsidRPr="00EA4D73" w:rsidRDefault="00832FA9" w:rsidP="00EA4D73"/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68528AE5" w14:textId="58658889" w:rsidR="00FD1EE6" w:rsidRPr="00832FA9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832FA9">
        <w:rPr>
          <w:rFonts w:asciiTheme="majorHAnsi" w:hAnsiTheme="majorHAnsi" w:cstheme="majorHAnsi"/>
          <w:sz w:val="20"/>
          <w:szCs w:val="20"/>
        </w:rPr>
        <w:t>R</w:t>
      </w:r>
      <w:r w:rsidRPr="00832FA9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832FA9">
        <w:rPr>
          <w:rFonts w:asciiTheme="majorHAnsi" w:hAnsiTheme="majorHAnsi" w:cstheme="majorHAnsi"/>
          <w:sz w:val="20"/>
          <w:szCs w:val="20"/>
        </w:rPr>
        <w:t xml:space="preserve">Legal </w:t>
      </w:r>
      <w:r w:rsidRPr="00832FA9">
        <w:rPr>
          <w:rFonts w:asciiTheme="majorHAnsi" w:hAnsiTheme="majorHAnsi" w:cstheme="majorHAnsi"/>
          <w:sz w:val="20"/>
          <w:szCs w:val="20"/>
        </w:rPr>
        <w:t xml:space="preserve">de la </w:t>
      </w:r>
      <w:r w:rsidR="00C53C09" w:rsidRPr="00C53C09">
        <w:rPr>
          <w:rFonts w:asciiTheme="majorHAnsi" w:hAnsiTheme="majorHAnsi" w:cstheme="majorHAnsi"/>
          <w:b/>
          <w:sz w:val="20"/>
          <w:szCs w:val="20"/>
        </w:rPr>
        <w:t>PONTIFICIA UNIVERSIDAD CATÓLICA DE CHILE</w:t>
      </w:r>
      <w:r w:rsidRPr="00832FA9">
        <w:rPr>
          <w:rFonts w:asciiTheme="majorHAnsi" w:hAnsiTheme="majorHAnsi" w:cstheme="majorHAnsi"/>
          <w:sz w:val="20"/>
          <w:szCs w:val="20"/>
        </w:rPr>
        <w:t xml:space="preserve">, RUT </w:t>
      </w:r>
      <w:r w:rsidR="00C53C09">
        <w:rPr>
          <w:rFonts w:asciiTheme="majorHAnsi" w:hAnsiTheme="majorHAnsi" w:cstheme="majorHAnsi"/>
          <w:sz w:val="20"/>
          <w:szCs w:val="20"/>
        </w:rPr>
        <w:t>81.698.900-0</w:t>
      </w:r>
      <w:bookmarkStart w:id="0" w:name="_GoBack"/>
      <w:bookmarkEnd w:id="0"/>
      <w:r w:rsidR="00C53C09">
        <w:rPr>
          <w:rFonts w:asciiTheme="majorHAnsi" w:hAnsiTheme="majorHAnsi" w:cstheme="majorHAnsi"/>
          <w:sz w:val="20"/>
          <w:szCs w:val="20"/>
        </w:rPr>
        <w:t xml:space="preserve">, </w:t>
      </w:r>
      <w:r w:rsidR="00757682" w:rsidRPr="00832FA9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832FA9">
        <w:rPr>
          <w:rFonts w:asciiTheme="majorHAnsi" w:hAnsiTheme="majorHAnsi" w:cstheme="majorHAnsi"/>
          <w:sz w:val="20"/>
          <w:szCs w:val="20"/>
        </w:rPr>
        <w:t>formaliz</w:t>
      </w:r>
      <w:r w:rsidR="00757682" w:rsidRPr="00832FA9">
        <w:rPr>
          <w:rFonts w:asciiTheme="majorHAnsi" w:hAnsiTheme="majorHAnsi" w:cstheme="majorHAnsi"/>
          <w:sz w:val="20"/>
          <w:szCs w:val="20"/>
        </w:rPr>
        <w:t>o</w:t>
      </w:r>
      <w:r w:rsidR="00E829AA" w:rsidRPr="00832FA9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832FA9">
        <w:rPr>
          <w:rFonts w:asciiTheme="majorHAnsi" w:hAnsiTheme="majorHAnsi" w:cstheme="majorHAnsi"/>
          <w:sz w:val="20"/>
          <w:szCs w:val="20"/>
        </w:rPr>
        <w:t xml:space="preserve">en calidad de Institución </w:t>
      </w:r>
      <w:r w:rsidR="00FD1EE6" w:rsidRPr="00832FA9">
        <w:rPr>
          <w:rFonts w:asciiTheme="majorHAnsi" w:hAnsiTheme="majorHAnsi" w:cstheme="majorHAnsi"/>
          <w:sz w:val="20"/>
          <w:szCs w:val="20"/>
        </w:rPr>
        <w:t>Principal</w:t>
      </w:r>
      <w:r w:rsidR="00651D65" w:rsidRPr="00832FA9">
        <w:rPr>
          <w:rFonts w:asciiTheme="majorHAnsi" w:hAnsiTheme="majorHAnsi" w:cstheme="majorHAnsi"/>
          <w:sz w:val="20"/>
          <w:szCs w:val="20"/>
        </w:rPr>
        <w:t>,</w:t>
      </w:r>
      <w:r w:rsidRPr="00832FA9">
        <w:rPr>
          <w:rFonts w:asciiTheme="majorHAnsi" w:hAnsiTheme="majorHAnsi" w:cstheme="majorHAnsi"/>
          <w:sz w:val="20"/>
          <w:szCs w:val="20"/>
        </w:rPr>
        <w:t xml:space="preserve"> en la propuesta presentada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al “</w:t>
      </w:r>
      <w:r w:rsidR="00832FA9">
        <w:rPr>
          <w:rFonts w:asciiTheme="majorHAnsi" w:hAnsiTheme="majorHAnsi" w:cstheme="majorHAnsi"/>
          <w:sz w:val="20"/>
          <w:szCs w:val="20"/>
        </w:rPr>
        <w:t>I</w:t>
      </w:r>
      <w:r w:rsidR="00FD1EE6" w:rsidRPr="00832FA9">
        <w:rPr>
          <w:rFonts w:asciiTheme="majorHAnsi" w:hAnsiTheme="majorHAnsi" w:cstheme="majorHAnsi"/>
          <w:sz w:val="20"/>
          <w:szCs w:val="20"/>
        </w:rPr>
        <w:t>I Concurso</w:t>
      </w:r>
      <w:r w:rsidR="00276357">
        <w:rPr>
          <w:rFonts w:asciiTheme="majorHAnsi" w:hAnsiTheme="majorHAnsi" w:cstheme="majorHAnsi"/>
          <w:sz w:val="20"/>
          <w:szCs w:val="20"/>
        </w:rPr>
        <w:t xml:space="preserve"> Nacional de Centros de Servicio </w:t>
      </w:r>
      <w:r w:rsidR="00FD1EE6" w:rsidRPr="00832FA9">
        <w:rPr>
          <w:rFonts w:asciiTheme="majorHAnsi" w:hAnsiTheme="majorHAnsi" w:cstheme="majorHAnsi"/>
          <w:sz w:val="20"/>
          <w:szCs w:val="20"/>
        </w:rPr>
        <w:t>de Equipamiento Científico y Tecnológico Mayor</w:t>
      </w:r>
      <w:r w:rsidR="00276357">
        <w:rPr>
          <w:rFonts w:asciiTheme="majorHAnsi" w:hAnsiTheme="majorHAnsi" w:cstheme="majorHAnsi"/>
          <w:sz w:val="20"/>
          <w:szCs w:val="20"/>
        </w:rPr>
        <w:t xml:space="preserve"> de uso </w:t>
      </w:r>
      <w:r w:rsidR="004E70D5">
        <w:rPr>
          <w:rFonts w:asciiTheme="majorHAnsi" w:hAnsiTheme="majorHAnsi" w:cstheme="majorHAnsi"/>
          <w:sz w:val="20"/>
          <w:szCs w:val="20"/>
        </w:rPr>
        <w:t>c</w:t>
      </w:r>
      <w:r w:rsidR="00276357">
        <w:rPr>
          <w:rFonts w:asciiTheme="majorHAnsi" w:hAnsiTheme="majorHAnsi" w:cstheme="majorHAnsi"/>
          <w:sz w:val="20"/>
          <w:szCs w:val="20"/>
        </w:rPr>
        <w:t>ompartido</w:t>
      </w:r>
      <w:r w:rsidR="004E70D5">
        <w:rPr>
          <w:rFonts w:asciiTheme="majorHAnsi" w:hAnsiTheme="majorHAnsi" w:cstheme="majorHAnsi"/>
          <w:sz w:val="20"/>
          <w:szCs w:val="20"/>
        </w:rPr>
        <w:t>,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202</w:t>
      </w:r>
      <w:r w:rsidR="00832FA9">
        <w:rPr>
          <w:rFonts w:asciiTheme="majorHAnsi" w:hAnsiTheme="majorHAnsi" w:cstheme="majorHAnsi"/>
          <w:sz w:val="20"/>
          <w:szCs w:val="20"/>
        </w:rPr>
        <w:t>1</w:t>
      </w:r>
      <w:r w:rsidR="00FD1EE6" w:rsidRPr="00832FA9">
        <w:rPr>
          <w:rFonts w:asciiTheme="majorHAnsi" w:hAnsiTheme="majorHAnsi" w:cstheme="majorHAnsi"/>
          <w:sz w:val="20"/>
          <w:szCs w:val="20"/>
        </w:rPr>
        <w:t>”, de la ANID.</w:t>
      </w:r>
    </w:p>
    <w:p w14:paraId="4AE6D635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D1305BA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Esta Institución, se compromete a: </w:t>
      </w:r>
    </w:p>
    <w:p w14:paraId="3AD8D407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F4FC2B5" w14:textId="7D10DDEF" w:rsidR="00FD1EE6" w:rsidRDefault="00276357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b/>
          <w:sz w:val="20"/>
          <w:szCs w:val="20"/>
        </w:rPr>
        <w:t xml:space="preserve">Fomentar </w:t>
      </w:r>
      <w:r w:rsidRPr="00276357">
        <w:rPr>
          <w:rFonts w:asciiTheme="majorHAnsi" w:hAnsiTheme="majorHAnsi" w:cstheme="majorHAnsi"/>
          <w:sz w:val="20"/>
          <w:szCs w:val="20"/>
        </w:rPr>
        <w:t>el desarrollo científico y tecnológico del país, mejorando las capacidades de investigación y desarrollo para la operación de equipamiento existente</w:t>
      </w:r>
      <w:r w:rsidR="00FD1EE6" w:rsidRPr="00832FA9">
        <w:rPr>
          <w:rFonts w:asciiTheme="majorHAnsi" w:hAnsiTheme="majorHAnsi" w:cstheme="majorHAnsi"/>
          <w:sz w:val="20"/>
          <w:szCs w:val="20"/>
        </w:rPr>
        <w:t>.</w:t>
      </w:r>
    </w:p>
    <w:p w14:paraId="0B1F04D3" w14:textId="736DFA55" w:rsidR="00276357" w:rsidRDefault="00276357" w:rsidP="00276357">
      <w:pPr>
        <w:pStyle w:val="Prrafodelista"/>
        <w:spacing w:after="0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3F2B4EF" w14:textId="41CD2B83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Mejorar el acceso a los equipos, mediante la </w:t>
      </w:r>
      <w:r w:rsidRPr="00276357">
        <w:rPr>
          <w:rFonts w:asciiTheme="majorHAnsi" w:hAnsiTheme="majorHAnsi" w:cstheme="majorHAnsi"/>
          <w:b/>
          <w:sz w:val="20"/>
          <w:szCs w:val="20"/>
        </w:rPr>
        <w:t>disposición</w:t>
      </w:r>
      <w:r w:rsidRPr="00276357">
        <w:rPr>
          <w:rFonts w:asciiTheme="majorHAnsi" w:hAnsiTheme="majorHAnsi" w:cstheme="majorHAnsi"/>
          <w:sz w:val="20"/>
          <w:szCs w:val="20"/>
        </w:rPr>
        <w:t xml:space="preserve"> de éstos a ofrecer servicios, velando por contar con las óptimas condiciones técnicas para este propósito.</w:t>
      </w:r>
    </w:p>
    <w:p w14:paraId="770B2717" w14:textId="6DE55172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833108F" w14:textId="5AAB4283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Fomentar el </w:t>
      </w:r>
      <w:r w:rsidRPr="00276357">
        <w:rPr>
          <w:rFonts w:asciiTheme="majorHAnsi" w:hAnsiTheme="majorHAnsi" w:cstheme="majorHAnsi"/>
          <w:b/>
          <w:sz w:val="20"/>
          <w:szCs w:val="20"/>
        </w:rPr>
        <w:t>uso eficiente</w:t>
      </w:r>
      <w:r w:rsidRPr="00276357">
        <w:rPr>
          <w:rFonts w:asciiTheme="majorHAnsi" w:hAnsiTheme="majorHAnsi" w:cstheme="majorHAnsi"/>
          <w:sz w:val="20"/>
          <w:szCs w:val="20"/>
        </w:rPr>
        <w:t xml:space="preserve"> de equipamiento de investigación de alto costo, a través de su uso colaborativo y compartido.</w:t>
      </w:r>
    </w:p>
    <w:p w14:paraId="77238336" w14:textId="2447DDB5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343AD33" w14:textId="25A7EF0B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Velar por </w:t>
      </w:r>
      <w:r w:rsidRPr="00276357">
        <w:rPr>
          <w:rFonts w:asciiTheme="majorHAnsi" w:hAnsiTheme="majorHAnsi" w:cstheme="majorHAnsi"/>
          <w:b/>
          <w:sz w:val="20"/>
          <w:szCs w:val="20"/>
        </w:rPr>
        <w:t>condiciones laborales</w:t>
      </w:r>
      <w:r w:rsidRPr="00276357">
        <w:rPr>
          <w:rFonts w:asciiTheme="majorHAnsi" w:hAnsiTheme="majorHAnsi" w:cstheme="majorHAnsi"/>
          <w:sz w:val="20"/>
          <w:szCs w:val="20"/>
        </w:rPr>
        <w:t xml:space="preserve"> óptimas para el desarrollo del quehacer del</w:t>
      </w:r>
      <w:r w:rsidR="00C53C09">
        <w:rPr>
          <w:rFonts w:asciiTheme="majorHAnsi" w:hAnsiTheme="majorHAnsi" w:cstheme="majorHAnsi"/>
          <w:sz w:val="20"/>
          <w:szCs w:val="20"/>
        </w:rPr>
        <w:t xml:space="preserve"> </w:t>
      </w:r>
      <w:r w:rsidRPr="00276357">
        <w:rPr>
          <w:rFonts w:asciiTheme="majorHAnsi" w:hAnsiTheme="majorHAnsi" w:cstheme="majorHAnsi"/>
          <w:sz w:val="20"/>
          <w:szCs w:val="20"/>
        </w:rPr>
        <w:t>(de la) Director(a) Ejecutivo(a), así como también para la Unidad de Gestión. Cumplir con las leyes laborales vigentes.</w:t>
      </w:r>
    </w:p>
    <w:p w14:paraId="5015F5AB" w14:textId="4954E010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281CC57" w14:textId="68A02DEB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Velar por el </w:t>
      </w:r>
      <w:r w:rsidRPr="00276357">
        <w:rPr>
          <w:rFonts w:asciiTheme="majorHAnsi" w:hAnsiTheme="majorHAnsi" w:cstheme="majorHAnsi"/>
          <w:b/>
          <w:sz w:val="20"/>
          <w:szCs w:val="20"/>
        </w:rPr>
        <w:t>correcto funcionamiento</w:t>
      </w:r>
      <w:r w:rsidRPr="00276357">
        <w:rPr>
          <w:rFonts w:asciiTheme="majorHAnsi" w:hAnsiTheme="majorHAnsi" w:cstheme="majorHAnsi"/>
          <w:sz w:val="20"/>
          <w:szCs w:val="20"/>
        </w:rPr>
        <w:t xml:space="preserve"> del Comité Científico Estratégico, organización y estructura.</w:t>
      </w:r>
    </w:p>
    <w:p w14:paraId="640E7CA4" w14:textId="7BFD70F8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56447A5" w14:textId="2EA9ADB7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b/>
          <w:sz w:val="20"/>
          <w:szCs w:val="20"/>
        </w:rPr>
        <w:t>Cumplir con lo propuesto</w:t>
      </w:r>
      <w:r w:rsidRPr="00276357">
        <w:rPr>
          <w:rFonts w:asciiTheme="majorHAnsi" w:hAnsiTheme="majorHAnsi" w:cstheme="majorHAnsi"/>
          <w:sz w:val="20"/>
          <w:szCs w:val="20"/>
        </w:rPr>
        <w:t xml:space="preserve"> en el proyecto: logros, mantenciones, aportes, entre otras.</w:t>
      </w:r>
    </w:p>
    <w:p w14:paraId="3E7A0911" w14:textId="3095422A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7C2850" w14:textId="130756FA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b/>
          <w:sz w:val="20"/>
          <w:szCs w:val="20"/>
        </w:rPr>
        <w:t>Supervisar</w:t>
      </w:r>
      <w:r w:rsidRPr="00276357">
        <w:rPr>
          <w:rFonts w:asciiTheme="majorHAnsi" w:hAnsiTheme="majorHAnsi" w:cstheme="majorHAnsi"/>
          <w:sz w:val="20"/>
          <w:szCs w:val="20"/>
        </w:rPr>
        <w:t xml:space="preserve"> el funcionamiento del Centro de Servicios.</w:t>
      </w:r>
    </w:p>
    <w:p w14:paraId="1BA07197" w14:textId="496F3D4B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31FD915" w14:textId="25CA1D1F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Cumplir las tareas de </w:t>
      </w:r>
      <w:r w:rsidRPr="00276357">
        <w:rPr>
          <w:rFonts w:asciiTheme="majorHAnsi" w:hAnsiTheme="majorHAnsi" w:cstheme="majorHAnsi"/>
          <w:b/>
          <w:sz w:val="20"/>
          <w:szCs w:val="20"/>
        </w:rPr>
        <w:t>difusión</w:t>
      </w:r>
      <w:r w:rsidRPr="00276357">
        <w:rPr>
          <w:rFonts w:asciiTheme="majorHAnsi" w:hAnsiTheme="majorHAnsi" w:cstheme="majorHAnsi"/>
          <w:sz w:val="20"/>
          <w:szCs w:val="20"/>
        </w:rPr>
        <w:t xml:space="preserve"> del Centro de Servicios.</w:t>
      </w:r>
    </w:p>
    <w:p w14:paraId="55CBF2E5" w14:textId="6AE1DD71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C4CC4CB" w14:textId="4C57D379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Cumplir con los </w:t>
      </w:r>
      <w:r w:rsidRPr="00276357">
        <w:rPr>
          <w:rFonts w:asciiTheme="majorHAnsi" w:hAnsiTheme="majorHAnsi" w:cstheme="majorHAnsi"/>
          <w:b/>
          <w:sz w:val="20"/>
          <w:szCs w:val="20"/>
        </w:rPr>
        <w:t>aportes</w:t>
      </w:r>
      <w:r w:rsidRPr="00276357">
        <w:rPr>
          <w:rFonts w:asciiTheme="majorHAnsi" w:hAnsiTheme="majorHAnsi" w:cstheme="majorHAnsi"/>
          <w:sz w:val="20"/>
          <w:szCs w:val="20"/>
        </w:rPr>
        <w:t xml:space="preserve"> pecuniarios y no pecuniarios comprometidos para la ejecución del proyecto, detallados en la </w:t>
      </w:r>
      <w:r w:rsidR="004E70D5">
        <w:rPr>
          <w:rFonts w:asciiTheme="majorHAnsi" w:hAnsiTheme="majorHAnsi" w:cstheme="majorHAnsi"/>
          <w:sz w:val="20"/>
          <w:szCs w:val="20"/>
        </w:rPr>
        <w:t>p</w:t>
      </w:r>
      <w:r w:rsidRPr="00276357">
        <w:rPr>
          <w:rFonts w:asciiTheme="majorHAnsi" w:hAnsiTheme="majorHAnsi" w:cstheme="majorHAnsi"/>
          <w:sz w:val="20"/>
          <w:szCs w:val="20"/>
        </w:rPr>
        <w:t xml:space="preserve">lanilla de </w:t>
      </w:r>
      <w:r w:rsidR="004E70D5">
        <w:rPr>
          <w:rFonts w:asciiTheme="majorHAnsi" w:hAnsiTheme="majorHAnsi" w:cstheme="majorHAnsi"/>
          <w:sz w:val="20"/>
          <w:szCs w:val="20"/>
        </w:rPr>
        <w:t>p</w:t>
      </w:r>
      <w:r w:rsidRPr="00276357">
        <w:rPr>
          <w:rFonts w:asciiTheme="majorHAnsi" w:hAnsiTheme="majorHAnsi" w:cstheme="majorHAnsi"/>
          <w:sz w:val="20"/>
          <w:szCs w:val="20"/>
        </w:rPr>
        <w:t>resupuesto, de corresponder.</w:t>
      </w:r>
    </w:p>
    <w:p w14:paraId="3894561C" w14:textId="2EF89DD1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846D354" w14:textId="06E53CA7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b/>
          <w:sz w:val="20"/>
          <w:szCs w:val="20"/>
        </w:rPr>
        <w:t>Planificar</w:t>
      </w:r>
      <w:r w:rsidRPr="00276357">
        <w:rPr>
          <w:rFonts w:asciiTheme="majorHAnsi" w:hAnsiTheme="majorHAnsi" w:cstheme="majorHAnsi"/>
          <w:sz w:val="20"/>
          <w:szCs w:val="20"/>
        </w:rPr>
        <w:t xml:space="preserve"> el uso de insumos</w:t>
      </w:r>
      <w:r w:rsidR="004E70D5">
        <w:rPr>
          <w:rFonts w:asciiTheme="majorHAnsi" w:hAnsiTheme="majorHAnsi" w:cstheme="majorHAnsi"/>
          <w:sz w:val="20"/>
          <w:szCs w:val="20"/>
        </w:rPr>
        <w:t>,</w:t>
      </w:r>
      <w:r w:rsidRPr="00276357">
        <w:rPr>
          <w:rFonts w:asciiTheme="majorHAnsi" w:hAnsiTheme="majorHAnsi" w:cstheme="majorHAnsi"/>
          <w:sz w:val="20"/>
          <w:szCs w:val="20"/>
        </w:rPr>
        <w:t xml:space="preserve"> a fin de no afectar la operatividad de los equipos. </w:t>
      </w:r>
    </w:p>
    <w:p w14:paraId="29D78F64" w14:textId="390682CC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D72513A" w14:textId="6AF6BEB3" w:rsid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Planificar el </w:t>
      </w:r>
      <w:r w:rsidRPr="00276357">
        <w:rPr>
          <w:rFonts w:asciiTheme="majorHAnsi" w:hAnsiTheme="majorHAnsi" w:cstheme="majorHAnsi"/>
          <w:b/>
          <w:sz w:val="20"/>
          <w:szCs w:val="20"/>
        </w:rPr>
        <w:t>mantenimiento</w:t>
      </w:r>
      <w:r w:rsidRPr="00276357">
        <w:rPr>
          <w:rFonts w:asciiTheme="majorHAnsi" w:hAnsiTheme="majorHAnsi" w:cstheme="majorHAnsi"/>
          <w:sz w:val="20"/>
          <w:szCs w:val="20"/>
        </w:rPr>
        <w:t xml:space="preserve"> preventivo y correctivo de los equipos, a fin de afectar el mínimo posible la operatividad de los equipos. </w:t>
      </w:r>
    </w:p>
    <w:p w14:paraId="16FECBD2" w14:textId="11FAC1F4" w:rsidR="00276357" w:rsidRPr="00276357" w:rsidRDefault="00276357" w:rsidP="00276357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6F6A3DD" w14:textId="77777777" w:rsidR="00276357" w:rsidRPr="00276357" w:rsidRDefault="00276357" w:rsidP="00276357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276357">
        <w:rPr>
          <w:rFonts w:asciiTheme="majorHAnsi" w:hAnsiTheme="majorHAnsi" w:cstheme="majorHAnsi"/>
          <w:sz w:val="20"/>
          <w:szCs w:val="20"/>
        </w:rPr>
        <w:t xml:space="preserve">Contar con el </w:t>
      </w:r>
      <w:r w:rsidRPr="00E9638C">
        <w:rPr>
          <w:rFonts w:asciiTheme="majorHAnsi" w:hAnsiTheme="majorHAnsi" w:cstheme="majorHAnsi"/>
          <w:b/>
          <w:sz w:val="20"/>
          <w:szCs w:val="20"/>
        </w:rPr>
        <w:t>personal</w:t>
      </w:r>
      <w:r w:rsidRPr="00276357">
        <w:rPr>
          <w:rFonts w:asciiTheme="majorHAnsi" w:hAnsiTheme="majorHAnsi" w:cstheme="majorHAnsi"/>
          <w:sz w:val="20"/>
          <w:szCs w:val="20"/>
        </w:rPr>
        <w:t xml:space="preserve"> técnico calificado y especializado para el correcto uso de los equipos.</w:t>
      </w:r>
    </w:p>
    <w:p w14:paraId="0EF9186D" w14:textId="77777777" w:rsidR="00276357" w:rsidRPr="00202D6E" w:rsidRDefault="00276357" w:rsidP="00276357">
      <w:pPr>
        <w:pStyle w:val="Prrafodelista"/>
        <w:ind w:left="0"/>
        <w:jc w:val="both"/>
        <w:rPr>
          <w:rFonts w:cs="Calibri"/>
        </w:rPr>
      </w:pPr>
    </w:p>
    <w:p w14:paraId="610EACB3" w14:textId="44953055" w:rsidR="00961347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 expresamente</w:t>
      </w:r>
      <w:r w:rsidRPr="00832FA9">
        <w:rPr>
          <w:rFonts w:asciiTheme="majorHAnsi" w:hAnsiTheme="majorHAnsi" w:cstheme="majorHAnsi"/>
          <w:sz w:val="20"/>
          <w:szCs w:val="20"/>
        </w:rPr>
        <w:t xml:space="preserve"> si la propuesta está siendo presentada o financiada, en forma simultánea o complementaria, en o por algún otro </w:t>
      </w:r>
      <w:r w:rsidR="004E70D5">
        <w:rPr>
          <w:rFonts w:asciiTheme="majorHAnsi" w:hAnsiTheme="majorHAnsi" w:cstheme="majorHAnsi"/>
          <w:sz w:val="20"/>
          <w:szCs w:val="20"/>
        </w:rPr>
        <w:t>f</w:t>
      </w:r>
      <w:r w:rsidRPr="00832FA9">
        <w:rPr>
          <w:rFonts w:asciiTheme="majorHAnsi" w:hAnsiTheme="majorHAnsi" w:cstheme="majorHAnsi"/>
          <w:sz w:val="20"/>
          <w:szCs w:val="20"/>
        </w:rPr>
        <w:t xml:space="preserve">ondo del </w:t>
      </w:r>
      <w:r w:rsidR="004E70D5">
        <w:rPr>
          <w:rFonts w:asciiTheme="majorHAnsi" w:hAnsiTheme="majorHAnsi" w:cstheme="majorHAnsi"/>
          <w:sz w:val="20"/>
          <w:szCs w:val="20"/>
        </w:rPr>
        <w:t>e</w:t>
      </w:r>
      <w:r w:rsidRPr="00832FA9">
        <w:rPr>
          <w:rFonts w:asciiTheme="majorHAnsi" w:hAnsiTheme="majorHAnsi" w:cstheme="majorHAnsi"/>
          <w:sz w:val="20"/>
          <w:szCs w:val="20"/>
        </w:rPr>
        <w:t>stado o de ANID.</w:t>
      </w:r>
    </w:p>
    <w:p w14:paraId="788AA654" w14:textId="77777777" w:rsidR="00961347" w:rsidRPr="00832FA9" w:rsidRDefault="00961347" w:rsidP="00A134AD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2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5"/>
        <w:gridCol w:w="1559"/>
        <w:gridCol w:w="2460"/>
      </w:tblGrid>
      <w:tr w:rsidR="00A134AD" w:rsidRPr="00832FA9" w14:paraId="26D261ED" w14:textId="77777777" w:rsidTr="0005324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1AC3B3" w14:textId="4D4271A4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bCs/>
                <w:color w:val="FFFFFF"/>
                <w:sz w:val="20"/>
              </w:rPr>
            </w:pPr>
            <w:r w:rsidRPr="00832FA9">
              <w:rPr>
                <w:rFonts w:asciiTheme="majorHAnsi" w:hAnsiTheme="majorHAnsi" w:cstheme="majorHAnsi"/>
                <w:bCs/>
                <w:sz w:val="20"/>
              </w:rPr>
              <w:t>Declaro expresamente que esta propuesta está siendo presentada en forma simultánea o complementaria o está siendo financiada por:</w:t>
            </w:r>
          </w:p>
        </w:tc>
      </w:tr>
      <w:tr w:rsidR="00263A58" w:rsidRPr="00832FA9" w14:paraId="05632ECA" w14:textId="77777777" w:rsidTr="00053243">
        <w:trPr>
          <w:trHeight w:val="20"/>
        </w:trPr>
        <w:tc>
          <w:tcPr>
            <w:tcW w:w="2863" w:type="pct"/>
            <w:shd w:val="clear" w:color="auto" w:fill="auto"/>
            <w:vAlign w:val="center"/>
          </w:tcPr>
          <w:p w14:paraId="700387E7" w14:textId="0C2A8D74" w:rsidR="00961347" w:rsidRPr="00832FA9" w:rsidRDefault="00A134AD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Nombre Proyecto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2819BB5" w14:textId="43788CF6" w:rsidR="00961347" w:rsidRPr="00832FA9" w:rsidRDefault="00A134AD" w:rsidP="00A134AD">
            <w:pPr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ANID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1A81E6A5" w14:textId="77777777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Otro Fondo del Estado</w:t>
            </w:r>
          </w:p>
          <w:p w14:paraId="513F5315" w14:textId="0479FB0C" w:rsidR="00961347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(especificar)</w:t>
            </w:r>
          </w:p>
        </w:tc>
      </w:tr>
      <w:tr w:rsidR="00263A58" w:rsidRPr="00832FA9" w14:paraId="157E60A1" w14:textId="77777777" w:rsidTr="00053243">
        <w:trPr>
          <w:trHeight w:val="20"/>
        </w:trPr>
        <w:tc>
          <w:tcPr>
            <w:tcW w:w="2863" w:type="pct"/>
            <w:shd w:val="clear" w:color="auto" w:fill="auto"/>
            <w:vAlign w:val="center"/>
          </w:tcPr>
          <w:p w14:paraId="4906ACE9" w14:textId="77777777" w:rsidR="00961347" w:rsidRPr="00832FA9" w:rsidRDefault="00961347" w:rsidP="00B03035">
            <w:pPr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202442F5" w14:textId="2F9FA6C9" w:rsidR="00961347" w:rsidRPr="00832FA9" w:rsidRDefault="00961347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2A298274" w14:textId="77777777" w:rsidR="00961347" w:rsidRPr="00832FA9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134AD" w:rsidRPr="00832FA9" w14:paraId="71DAD973" w14:textId="77777777" w:rsidTr="00053243">
        <w:trPr>
          <w:trHeight w:val="96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39080F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Justificación:</w:t>
            </w:r>
          </w:p>
          <w:p w14:paraId="526FB20A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0E910BAB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1825357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3BD57B6" w14:textId="6D794CC0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832FA9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2793A08C" w14:textId="77777777" w:rsidR="00961347" w:rsidRPr="00832FA9" w:rsidRDefault="00961347" w:rsidP="00B03035">
      <w:pPr>
        <w:pStyle w:val="Textoindependiente2"/>
        <w:ind w:left="426" w:right="191"/>
        <w:jc w:val="center"/>
        <w:rPr>
          <w:rFonts w:asciiTheme="majorHAnsi" w:hAnsiTheme="majorHAnsi" w:cstheme="majorHAnsi"/>
          <w:sz w:val="20"/>
        </w:rPr>
      </w:pPr>
    </w:p>
    <w:p w14:paraId="0E4A2BFC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6081A2E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66483D6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86CD1B7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8D3DFC4" w14:textId="77777777" w:rsidR="00EA4D73" w:rsidRPr="00832FA9" w:rsidRDefault="00EA4D73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E5152EA" w14:textId="77777777" w:rsidR="00AE1795" w:rsidRPr="00832FA9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0E69A79" w14:textId="77777777" w:rsidR="00AE1795" w:rsidRPr="00832FA9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4535" w:type="dxa"/>
        <w:jc w:val="center"/>
        <w:tblLook w:val="04A0" w:firstRow="1" w:lastRow="0" w:firstColumn="1" w:lastColumn="0" w:noHBand="0" w:noVBand="1"/>
      </w:tblPr>
      <w:tblGrid>
        <w:gridCol w:w="4535"/>
      </w:tblGrid>
      <w:tr w:rsidR="00276357" w:rsidRPr="00832FA9" w14:paraId="25E10C42" w14:textId="77777777" w:rsidTr="00276357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3FA9F1" w14:textId="3137714B" w:rsidR="00276357" w:rsidRPr="00832FA9" w:rsidRDefault="00C53C09" w:rsidP="00276357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Pedro Bouchon Aguirre</w:t>
            </w:r>
          </w:p>
          <w:p w14:paraId="097FCB12" w14:textId="5D0CDD92" w:rsidR="00276357" w:rsidRPr="00832FA9" w:rsidRDefault="00C53C09" w:rsidP="00276357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Vicerrector de Investigación</w:t>
            </w:r>
          </w:p>
          <w:p w14:paraId="069E3547" w14:textId="7A1487CF" w:rsidR="00276357" w:rsidRPr="00832FA9" w:rsidRDefault="00C53C09" w:rsidP="00276357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Pontificia Universidad Católica de Chile</w:t>
            </w:r>
          </w:p>
          <w:p w14:paraId="7E6EA00F" w14:textId="77777777" w:rsidR="00276357" w:rsidRPr="00832FA9" w:rsidRDefault="00276357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C07F58" w:rsidRDefault="00205AE4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sectPr w:rsidR="00205AE4" w:rsidRPr="00C07F58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06A0C" w14:textId="77777777" w:rsidR="00786E71" w:rsidRDefault="00786E71" w:rsidP="002A5DF1">
      <w:pPr>
        <w:spacing w:after="0" w:line="240" w:lineRule="auto"/>
      </w:pPr>
      <w:r>
        <w:separator/>
      </w:r>
    </w:p>
  </w:endnote>
  <w:endnote w:type="continuationSeparator" w:id="0">
    <w:p w14:paraId="2B278A19" w14:textId="77777777" w:rsidR="00786E71" w:rsidRDefault="00786E71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0C7B5ACC" w14:textId="4618132D" w:rsidR="00263A58" w:rsidRDefault="00832FA9" w:rsidP="00E7211F">
            <w:pPr>
              <w:pStyle w:val="Piedepgina"/>
            </w:pPr>
            <w:r w:rsidRPr="00053243">
              <w:rPr>
                <w:rFonts w:asciiTheme="majorHAnsi" w:hAnsiTheme="majorHAnsi" w:cstheme="majorHAnsi"/>
                <w:sz w:val="16"/>
                <w:szCs w:val="16"/>
              </w:rPr>
              <w:t xml:space="preserve">II Concurso </w:t>
            </w:r>
            <w:r w:rsidR="00E9638C" w:rsidRPr="00053243">
              <w:rPr>
                <w:rFonts w:asciiTheme="majorHAnsi" w:hAnsiTheme="majorHAnsi" w:cstheme="majorHAnsi"/>
                <w:sz w:val="16"/>
                <w:szCs w:val="16"/>
              </w:rPr>
              <w:t xml:space="preserve">Nacional </w:t>
            </w:r>
            <w:r w:rsidRPr="00053243">
              <w:rPr>
                <w:rFonts w:asciiTheme="majorHAnsi" w:hAnsiTheme="majorHAnsi" w:cstheme="majorHAnsi"/>
                <w:sz w:val="16"/>
                <w:szCs w:val="16"/>
              </w:rPr>
              <w:t>de</w:t>
            </w:r>
            <w:r w:rsidR="00E9638C" w:rsidRPr="00053243">
              <w:rPr>
                <w:rFonts w:asciiTheme="majorHAnsi" w:hAnsiTheme="majorHAnsi" w:cstheme="majorHAnsi"/>
                <w:sz w:val="16"/>
                <w:szCs w:val="16"/>
              </w:rPr>
              <w:t xml:space="preserve"> Centros de Servicio de</w:t>
            </w:r>
            <w:r w:rsidRPr="00053243">
              <w:rPr>
                <w:rFonts w:asciiTheme="majorHAnsi" w:hAnsiTheme="majorHAnsi" w:cstheme="majorHAnsi"/>
                <w:sz w:val="16"/>
                <w:szCs w:val="16"/>
              </w:rPr>
              <w:t xml:space="preserve"> Equipamiento Científico y Tecnológico Mayor</w:t>
            </w:r>
            <w:r w:rsidR="00E9638C" w:rsidRPr="00053243">
              <w:rPr>
                <w:rFonts w:asciiTheme="majorHAnsi" w:hAnsiTheme="majorHAnsi" w:cstheme="majorHAnsi"/>
                <w:sz w:val="16"/>
                <w:szCs w:val="16"/>
              </w:rPr>
              <w:t xml:space="preserve"> de Uso Compartido,</w:t>
            </w:r>
            <w:r w:rsidRPr="00053243">
              <w:rPr>
                <w:rFonts w:asciiTheme="majorHAnsi" w:hAnsiTheme="majorHAnsi" w:cstheme="majorHAnsi"/>
                <w:sz w:val="16"/>
                <w:szCs w:val="16"/>
              </w:rPr>
              <w:t xml:space="preserve"> 2021</w:t>
            </w:r>
            <w:r w:rsidR="00E7211F" w:rsidRPr="00053243">
              <w:rPr>
                <w:sz w:val="16"/>
                <w:szCs w:val="16"/>
              </w:rPr>
              <w:t xml:space="preserve">             </w:t>
            </w:r>
            <w:r w:rsidR="00053243">
              <w:rPr>
                <w:sz w:val="16"/>
                <w:szCs w:val="16"/>
              </w:rPr>
              <w:t xml:space="preserve">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C53C09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C53C09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570575A0" w:rsidR="00263A58" w:rsidRDefault="00E7211F" w:rsidP="00E7211F">
            <w:pPr>
              <w:pStyle w:val="Piedepgina"/>
            </w:pPr>
            <w:r>
              <w:rPr>
                <w:noProof/>
                <w:lang w:val="en-US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C53C09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C53C09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7BF7" w14:textId="77777777" w:rsidR="00786E71" w:rsidRDefault="00786E71" w:rsidP="002A5DF1">
      <w:pPr>
        <w:spacing w:after="0" w:line="240" w:lineRule="auto"/>
      </w:pPr>
      <w:r>
        <w:separator/>
      </w:r>
    </w:p>
  </w:footnote>
  <w:footnote w:type="continuationSeparator" w:id="0">
    <w:p w14:paraId="3F60CEF8" w14:textId="77777777" w:rsidR="00786E71" w:rsidRDefault="00786E71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00775219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1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6A324D"/>
    <w:multiLevelType w:val="hybridMultilevel"/>
    <w:tmpl w:val="76A2C40E"/>
    <w:lvl w:ilvl="0" w:tplc="E996B5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1D26E6"/>
    <w:multiLevelType w:val="hybridMultilevel"/>
    <w:tmpl w:val="62224C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9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53243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76357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9528B"/>
    <w:rsid w:val="004B12BC"/>
    <w:rsid w:val="004B7EC2"/>
    <w:rsid w:val="004C674C"/>
    <w:rsid w:val="004E70D5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51D65"/>
    <w:rsid w:val="00667EE4"/>
    <w:rsid w:val="006956A8"/>
    <w:rsid w:val="006A243F"/>
    <w:rsid w:val="006C2307"/>
    <w:rsid w:val="006D3FE6"/>
    <w:rsid w:val="006D4D2A"/>
    <w:rsid w:val="006E619A"/>
    <w:rsid w:val="00710AC9"/>
    <w:rsid w:val="00723AC7"/>
    <w:rsid w:val="0072625E"/>
    <w:rsid w:val="00736D62"/>
    <w:rsid w:val="00746D24"/>
    <w:rsid w:val="00757682"/>
    <w:rsid w:val="007669C6"/>
    <w:rsid w:val="00773EC7"/>
    <w:rsid w:val="00784538"/>
    <w:rsid w:val="00786E71"/>
    <w:rsid w:val="007A03CD"/>
    <w:rsid w:val="007A2CC5"/>
    <w:rsid w:val="007A4D7E"/>
    <w:rsid w:val="007C1619"/>
    <w:rsid w:val="007C4377"/>
    <w:rsid w:val="007D6751"/>
    <w:rsid w:val="007F3874"/>
    <w:rsid w:val="007F6112"/>
    <w:rsid w:val="00801E4A"/>
    <w:rsid w:val="00812945"/>
    <w:rsid w:val="00817F86"/>
    <w:rsid w:val="00832FA9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134AD"/>
    <w:rsid w:val="00A43208"/>
    <w:rsid w:val="00A5044A"/>
    <w:rsid w:val="00A53E24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33E44"/>
    <w:rsid w:val="00B424EE"/>
    <w:rsid w:val="00B501EA"/>
    <w:rsid w:val="00B624E3"/>
    <w:rsid w:val="00B626F6"/>
    <w:rsid w:val="00B70036"/>
    <w:rsid w:val="00BA10B0"/>
    <w:rsid w:val="00C07F58"/>
    <w:rsid w:val="00C53C09"/>
    <w:rsid w:val="00C61ABE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9638C"/>
    <w:rsid w:val="00EA4D73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,Párrafo de lista1,List Paragraph,1_List Paragraph,Cuadrícula mediana 1 - Énfasis 21,cS List Paragraph,DINFO_Materia,Heading 2_sj,Párrafo de lista3,Number Level 3,Verbatismo"/>
    <w:basedOn w:val="Normal"/>
    <w:link w:val="PrrafodelistaCar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PrrafodelistaCar">
    <w:name w:val="Párrafo de lista Car"/>
    <w:aliases w:val="Párrafo Car,Párrafo de lista1 Car,List Paragraph Car,1_List Paragraph Car,Cuadrícula mediana 1 - Énfasis 21 Car,cS List Paragraph Car,DINFO_Materia Car,Heading 2_sj Car,Párrafo de lista3 Car,Number Level 3 Car,Verbatismo Car"/>
    <w:link w:val="Prrafodelista"/>
    <w:uiPriority w:val="34"/>
    <w:rsid w:val="002763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8953-008D-41B4-9927-780AD2D8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cp:lastModifiedBy>Josefina</cp:lastModifiedBy>
  <cp:revision>2</cp:revision>
  <cp:lastPrinted>2020-04-13T17:08:00Z</cp:lastPrinted>
  <dcterms:created xsi:type="dcterms:W3CDTF">2021-08-13T15:54:00Z</dcterms:created>
  <dcterms:modified xsi:type="dcterms:W3CDTF">2021-08-13T15:54:00Z</dcterms:modified>
</cp:coreProperties>
</file>