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Compromiso de aportes a la Postulación de Núcleos Milenio 2023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37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___(día)__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abril de 2023</w:t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relación al proyecto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“NOMBRE PROYECTO”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presentado al “CONCURSO NÚCLEOS MILENIO EN CIENCIAS NATURALES Y EXACTAS, AÑO 2023”, a continuación, se detallan los recursos y equipos disponibles para su correcta ejecución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rtl w:val="0"/>
        </w:rPr>
        <w:t xml:space="preserve">Describir la infraestructura y equipos que estarán disponibles para el Instituto, además de identificar los recursos aportados. Señalar quien financiará el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u w:val="single"/>
          <w:rtl w:val="0"/>
        </w:rPr>
        <w:t xml:space="preserve">mantenimiento, calibración y compra de repuestos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rtl w:val="0"/>
        </w:rPr>
        <w:t xml:space="preserve"> para los equipos)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de que la Facultad comprometa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recursos pecuniarios y/o no pecuniarios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se debe completar la siguiente tabla: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Layout w:type="fixed"/>
        <w:tblLook w:val="0400"/>
      </w:tblPr>
      <w:tblGrid>
        <w:gridCol w:w="3397"/>
        <w:gridCol w:w="3402"/>
        <w:gridCol w:w="3261"/>
        <w:tblGridChange w:id="0">
          <w:tblGrid>
            <w:gridCol w:w="3397"/>
            <w:gridCol w:w="3402"/>
            <w:gridCol w:w="326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Categorías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Aporte pecuniario ($)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Aporte no pecuniario ($)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Inversiones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Infraestructura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Gastos de Operación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Otros: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(especifique)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(Firma y Timbre Decano Facultad Responsable)</w:t>
      </w:r>
    </w:p>
    <w:p w:rsidR="00000000" w:rsidDel="00000000" w:rsidP="00000000" w:rsidRDefault="00000000" w:rsidRPr="00000000" w14:paraId="00000029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20.0" w:type="dxa"/>
        <w:jc w:val="left"/>
        <w:tblLayout w:type="fixed"/>
        <w:tblLook w:val="0400"/>
      </w:tblPr>
      <w:tblGrid>
        <w:gridCol w:w="4120"/>
        <w:tblGridChange w:id="0">
          <w:tblGrid>
            <w:gridCol w:w="4120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Nombre Decano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Decano de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Facultad 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120.0" w:type="dxa"/>
        <w:jc w:val="left"/>
        <w:tblLayout w:type="fixed"/>
        <w:tblLook w:val="0400"/>
      </w:tblPr>
      <w:tblGrid>
        <w:gridCol w:w="4120"/>
        <w:tblGridChange w:id="0">
          <w:tblGrid>
            <w:gridCol w:w="4120"/>
          </w:tblGrid>
        </w:tblGridChange>
      </w:tblGrid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6372" w:firstLine="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2" w:w="12242" w:orient="portrait"/>
      <w:pgMar w:bottom="851" w:top="851" w:left="1134" w:right="1134" w:header="851" w:footer="1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080"/>
      </w:tabs>
      <w:spacing w:after="0" w:before="12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20" w:lineRule="auto"/>
      <w:ind w:left="432" w:hanging="432"/>
    </w:pPr>
    <w:rPr>
      <w:rFonts w:ascii="Tahoma" w:cs="Tahoma" w:eastAsia="Tahoma" w:hAnsi="Tahoma"/>
      <w:b w:val="1"/>
    </w:rPr>
  </w:style>
  <w:style w:type="paragraph" w:styleId="Heading2">
    <w:name w:val="heading 2"/>
    <w:basedOn w:val="Normal"/>
    <w:next w:val="Normal"/>
    <w:pPr>
      <w:widowControl w:val="0"/>
      <w:ind w:hanging="9"/>
      <w:jc w:val="both"/>
    </w:pPr>
    <w:rPr>
      <w:rFonts w:ascii="Tahoma" w:cs="Tahoma" w:eastAsia="Tahoma" w:hAnsi="Tahoma"/>
      <w:sz w:val="18"/>
      <w:szCs w:val="18"/>
    </w:rPr>
  </w:style>
  <w:style w:type="paragraph" w:styleId="Heading3">
    <w:name w:val="heading 3"/>
    <w:basedOn w:val="Normal"/>
    <w:next w:val="Normal"/>
    <w:pPr>
      <w:widowControl w:val="0"/>
      <w:spacing w:after="120" w:lineRule="auto"/>
      <w:ind w:left="720" w:hanging="720"/>
    </w:pPr>
    <w:rPr>
      <w:rFonts w:ascii="Tahoma" w:cs="Tahoma" w:eastAsia="Tahoma" w:hAnsi="Tahoma"/>
      <w:b w:val="1"/>
    </w:rPr>
  </w:style>
  <w:style w:type="paragraph" w:styleId="Heading4">
    <w:name w:val="heading 4"/>
    <w:basedOn w:val="Normal"/>
    <w:next w:val="Normal"/>
    <w:pPr>
      <w:widowControl w:val="0"/>
      <w:spacing w:after="80" w:lineRule="auto"/>
    </w:pPr>
    <w:rPr>
      <w:rFonts w:ascii="Tahoma" w:cs="Tahoma" w:eastAsia="Tahoma" w:hAnsi="Tahoma"/>
      <w:b w:val="1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Helvetica Neue" w:cs="Helvetica Neue" w:eastAsia="Helvetica Neue" w:hAnsi="Helvetica Neue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</w:pPr>
    <w:rPr>
      <w:rFonts w:ascii="Helvetica Neue" w:cs="Helvetica Neue" w:eastAsia="Helvetica Neue" w:hAnsi="Helvetica Neue"/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700B95"/>
  </w:style>
  <w:style w:type="paragraph" w:styleId="Ttulo1">
    <w:name w:val="heading 1"/>
    <w:basedOn w:val="Normal"/>
    <w:next w:val="Normal"/>
    <w:qFormat w:val="1"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 w:val="1"/>
    </w:rPr>
  </w:style>
  <w:style w:type="paragraph" w:styleId="Ttulo2">
    <w:name w:val="heading 2"/>
    <w:aliases w:val="Título 2 Formulario"/>
    <w:basedOn w:val="Normal"/>
    <w:next w:val="Normal"/>
    <w:autoRedefine w:val="1"/>
    <w:qFormat w:val="1"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 w:val="1"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 w:val="1"/>
      <w:lang w:val="en-US"/>
    </w:rPr>
  </w:style>
  <w:style w:type="paragraph" w:styleId="Ttulo4">
    <w:name w:val="heading 4"/>
    <w:aliases w:val="Título 22"/>
    <w:basedOn w:val="Normal"/>
    <w:next w:val="Normal"/>
    <w:autoRedefine w:val="1"/>
    <w:qFormat w:val="1"/>
    <w:rsid w:val="00700B95"/>
    <w:pPr>
      <w:widowControl w:val="0"/>
      <w:spacing w:after="80"/>
      <w:outlineLvl w:val="3"/>
    </w:pPr>
    <w:rPr>
      <w:rFonts w:ascii="Tahoma" w:hAnsi="Tahoma"/>
      <w:b w:val="1"/>
    </w:rPr>
  </w:style>
  <w:style w:type="paragraph" w:styleId="Ttulo5">
    <w:name w:val="heading 5"/>
    <w:basedOn w:val="Normal"/>
    <w:next w:val="Normal"/>
    <w:qFormat w:val="1"/>
    <w:rsid w:val="00700B95"/>
    <w:pPr>
      <w:keepNext w:val="1"/>
      <w:numPr>
        <w:ilvl w:val="4"/>
        <w:numId w:val="8"/>
      </w:numPr>
      <w:outlineLvl w:val="4"/>
    </w:pPr>
    <w:rPr>
      <w:rFonts w:ascii="Helv" w:hAnsi="Helv"/>
      <w:b w:val="1"/>
      <w:sz w:val="22"/>
    </w:rPr>
  </w:style>
  <w:style w:type="paragraph" w:styleId="Ttulo6">
    <w:name w:val="heading 6"/>
    <w:basedOn w:val="Normal"/>
    <w:next w:val="Normal"/>
    <w:qFormat w:val="1"/>
    <w:rsid w:val="00700B95"/>
    <w:pPr>
      <w:keepNext w:val="1"/>
      <w:numPr>
        <w:ilvl w:val="5"/>
        <w:numId w:val="8"/>
      </w:numPr>
      <w:outlineLvl w:val="5"/>
    </w:pPr>
    <w:rPr>
      <w:rFonts w:ascii="Helv" w:hAnsi="Helv"/>
      <w:b w:val="1"/>
    </w:rPr>
  </w:style>
  <w:style w:type="paragraph" w:styleId="Ttulo7">
    <w:name w:val="heading 7"/>
    <w:basedOn w:val="Normal"/>
    <w:next w:val="Normal"/>
    <w:autoRedefine w:val="1"/>
    <w:qFormat w:val="1"/>
    <w:rsid w:val="00700B95"/>
    <w:pPr>
      <w:keepNext w:val="1"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 w:val="1"/>
    </w:rPr>
  </w:style>
  <w:style w:type="paragraph" w:styleId="Ttulo8">
    <w:name w:val="heading 8"/>
    <w:basedOn w:val="Normal"/>
    <w:next w:val="Normal"/>
    <w:qFormat w:val="1"/>
    <w:rsid w:val="00700B95"/>
    <w:pPr>
      <w:keepNext w:val="1"/>
      <w:numPr>
        <w:ilvl w:val="7"/>
        <w:numId w:val="8"/>
      </w:numPr>
      <w:jc w:val="both"/>
      <w:outlineLvl w:val="7"/>
    </w:pPr>
    <w:rPr>
      <w:rFonts w:ascii="Arial" w:hAnsi="Arial"/>
      <w:b w:val="1"/>
      <w:sz w:val="22"/>
    </w:rPr>
  </w:style>
  <w:style w:type="paragraph" w:styleId="Ttulo9">
    <w:name w:val="heading 9"/>
    <w:basedOn w:val="Normal"/>
    <w:next w:val="Normal"/>
    <w:qFormat w:val="1"/>
    <w:rsid w:val="00700B95"/>
    <w:pPr>
      <w:keepNext w:val="1"/>
      <w:numPr>
        <w:ilvl w:val="8"/>
        <w:numId w:val="8"/>
      </w:numPr>
      <w:jc w:val="both"/>
      <w:outlineLvl w:val="8"/>
    </w:pPr>
    <w:rPr>
      <w:rFonts w:ascii="Helv" w:hAnsi="Helv"/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semiHidden w:val="1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 w:val="1"/>
    <w:rsid w:val="00700B95"/>
  </w:style>
  <w:style w:type="paragraph" w:styleId="Encabezado">
    <w:name w:val="header"/>
    <w:basedOn w:val="Normal"/>
    <w:semiHidden w:val="1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 w:val="1"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 w:val="1"/>
    </w:rPr>
  </w:style>
  <w:style w:type="paragraph" w:styleId="Textoindependiente">
    <w:name w:val="Body Text"/>
    <w:basedOn w:val="Normal"/>
    <w:semiHidden w:val="1"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 w:val="1"/>
    <w:rsid w:val="00700B95"/>
    <w:pPr>
      <w:ind w:left="426"/>
      <w:jc w:val="both"/>
    </w:pPr>
    <w:rPr>
      <w:rFonts w:ascii="Comic Sans MS" w:hAnsi="Comic Sans MS"/>
      <w:sz w:val="22"/>
    </w:rPr>
  </w:style>
  <w:style w:type="paragraph" w:styleId="Textoindependiente21" w:customStyle="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 w:val="1"/>
    <w:rsid w:val="00700B95"/>
    <w:pPr>
      <w:jc w:val="center"/>
    </w:pPr>
    <w:rPr>
      <w:rFonts w:ascii="Arial" w:hAnsi="Arial"/>
      <w:b w:val="1"/>
    </w:rPr>
  </w:style>
  <w:style w:type="paragraph" w:styleId="Ttulodeseccin" w:customStyle="1">
    <w:name w:val="Título de sección"/>
    <w:basedOn w:val="Normal"/>
    <w:next w:val="Normal"/>
    <w:rsid w:val="00700B95"/>
    <w:pPr>
      <w:keepNext w:val="1"/>
      <w:framePr w:lines="0" w:w="2160" w:wrap="auto" w:hAnchor="page" w:vAnchor="text" w:x="1441" w:y="1"/>
      <w:pBdr>
        <w:top w:color="ffffff" w:space="2" w:sz="6" w:val="single"/>
        <w:left w:color="ffffff" w:space="2" w:sz="6" w:val="single"/>
        <w:bottom w:color="ffffff" w:space="2" w:sz="6" w:val="single"/>
        <w:right w:color="ffffff" w:space="2" w:sz="6" w:val="single"/>
      </w:pBdr>
      <w:shd w:color="auto" w:fill="auto" w:val="pct10"/>
      <w:spacing w:before="120" w:line="280" w:lineRule="atLeast"/>
      <w:jc w:val="both"/>
    </w:pPr>
    <w:rPr>
      <w:rFonts w:ascii="Arial" w:hAnsi="Arial"/>
      <w:b w:val="1"/>
      <w:spacing w:val="-10"/>
      <w:position w:val="7"/>
      <w:lang w:val="es-ES_tradnl"/>
    </w:rPr>
  </w:style>
  <w:style w:type="paragraph" w:styleId="Textoindependiente2">
    <w:name w:val="Body Text 2"/>
    <w:basedOn w:val="Normal"/>
    <w:semiHidden w:val="1"/>
    <w:rsid w:val="00700B95"/>
    <w:rPr>
      <w:rFonts w:ascii="Comic Sans MS" w:hAnsi="Comic Sans MS"/>
      <w:b w:val="1"/>
    </w:rPr>
  </w:style>
  <w:style w:type="paragraph" w:styleId="Textoindependiente3">
    <w:name w:val="Body Text 3"/>
    <w:basedOn w:val="Normal"/>
    <w:semiHidden w:val="1"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 w:val="1"/>
    <w:rsid w:val="00700B95"/>
    <w:pPr>
      <w:tabs>
        <w:tab w:val="left" w:pos="567"/>
      </w:tabs>
      <w:ind w:left="567"/>
      <w:jc w:val="both"/>
    </w:pPr>
    <w:rPr>
      <w:rFonts w:ascii="Arial" w:hAnsi="Arial"/>
      <w:b w:val="1"/>
      <w:lang w:val="es-ES_tradnl"/>
    </w:rPr>
  </w:style>
  <w:style w:type="paragraph" w:styleId="Sangra2detindependiente">
    <w:name w:val="Body Text Indent 2"/>
    <w:basedOn w:val="Normal"/>
    <w:semiHidden w:val="1"/>
    <w:rsid w:val="00700B95"/>
    <w:pPr>
      <w:spacing w:after="240"/>
      <w:ind w:left="1064"/>
    </w:pPr>
    <w:rPr>
      <w:rFonts w:ascii="Arial" w:hAnsi="Arial"/>
      <w:b w:val="1"/>
      <w:sz w:val="32"/>
    </w:rPr>
  </w:style>
  <w:style w:type="character" w:styleId="Hipervnculo">
    <w:name w:val="Hyperlink"/>
    <w:basedOn w:val="Fuentedeprrafopredeter"/>
    <w:semiHidden w:val="1"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 w:val="1"/>
    <w:rsid w:val="00700B95"/>
    <w:pPr>
      <w:shd w:color="auto" w:fill="000080" w:val="clear"/>
    </w:pPr>
    <w:rPr>
      <w:rFonts w:ascii="Tahoma" w:hAnsi="Tahoma"/>
    </w:rPr>
  </w:style>
  <w:style w:type="paragraph" w:styleId="Textodeglobo">
    <w:name w:val="Balloon Text"/>
    <w:basedOn w:val="Normal"/>
    <w:semiHidden w:val="1"/>
    <w:rsid w:val="00700B95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00B95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Estilo2" w:customStyle="1">
    <w:name w:val="Estilo2"/>
    <w:basedOn w:val="Normal"/>
    <w:rsid w:val="00700B95"/>
  </w:style>
  <w:style w:type="paragraph" w:styleId="Estilo1" w:customStyle="1">
    <w:name w:val="Estilo1"/>
    <w:basedOn w:val="Normal"/>
    <w:rsid w:val="00700B95"/>
    <w:pPr>
      <w:tabs>
        <w:tab w:val="num" w:pos="360"/>
      </w:tabs>
    </w:pPr>
    <w:rPr>
      <w:rFonts w:ascii="Tahoma" w:hAnsi="Tahoma"/>
      <w:b w:val="1"/>
    </w:rPr>
  </w:style>
  <w:style w:type="paragraph" w:styleId="Estilo3" w:customStyle="1">
    <w:name w:val="Estilo3"/>
    <w:basedOn w:val="Normal"/>
    <w:rsid w:val="00700B95"/>
    <w:rPr>
      <w:rFonts w:ascii="Tahoma" w:hAnsi="Tahoma"/>
      <w:b w:val="1"/>
      <w:i w:val="1"/>
    </w:rPr>
  </w:style>
  <w:style w:type="paragraph" w:styleId="Textonotapie">
    <w:name w:val="footnote text"/>
    <w:basedOn w:val="Normal"/>
    <w:semiHidden w:val="1"/>
    <w:rsid w:val="00700B95"/>
    <w:pPr>
      <w:autoSpaceDE w:val="0"/>
      <w:autoSpaceDN w:val="0"/>
    </w:pPr>
    <w:rPr>
      <w:rFonts w:ascii="Arial" w:hAnsi="Arial"/>
      <w:noProof w:val="1"/>
    </w:rPr>
  </w:style>
  <w:style w:type="paragraph" w:styleId="Normal3" w:customStyle="1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styleId="EstiloTtulodeseccinTahoma12ptAntes2ptoDespus2" w:customStyle="1">
    <w:name w:val="Estilo Título de sección + Tahoma 12 pt Antes:  2 pto Después:  2"/>
    <w:basedOn w:val="Ttulodeseccin"/>
    <w:rsid w:val="00700B95"/>
    <w:pPr>
      <w:framePr w:lines="0" w:wrap="auto"/>
      <w:numPr>
        <w:numId w:val="2"/>
      </w:numPr>
      <w:shd w:color="auto" w:fill="auto" w:val="pct20"/>
      <w:spacing w:after="40" w:before="40" w:line="240" w:lineRule="auto"/>
    </w:pPr>
    <w:rPr>
      <w:rFonts w:ascii="Tahoma" w:hAnsi="Tahoma"/>
      <w:bCs w:val="1"/>
    </w:rPr>
  </w:style>
  <w:style w:type="paragraph" w:styleId="EstiloTtulodeseccinTahoma12ptAntes2ptoDespus21" w:customStyle="1">
    <w:name w:val="Estilo Título de sección + Tahoma 12 pt Antes:  2 pto Después:  2.1"/>
    <w:basedOn w:val="Ttulodeseccin"/>
    <w:rsid w:val="00700B95"/>
    <w:pPr>
      <w:framePr w:lines="0" w:wrap="auto"/>
      <w:shd w:color="auto" w:fill="auto" w:val="pct20"/>
      <w:spacing w:after="40" w:before="40" w:line="240" w:lineRule="auto"/>
    </w:pPr>
    <w:rPr>
      <w:rFonts w:ascii="Tahoma" w:hAnsi="Tahoma"/>
      <w:bCs w:val="1"/>
    </w:rPr>
  </w:style>
  <w:style w:type="paragraph" w:styleId="perfil1" w:customStyle="1">
    <w:name w:val="perfil 1"/>
    <w:basedOn w:val="Ttulodeseccin"/>
    <w:rsid w:val="00700B95"/>
    <w:pPr>
      <w:keepNext w:val="0"/>
      <w:framePr w:lines="0" w:w="0" w:wrap="auto" w:hAnchor="text" w:vAnchor="margin" w:xAlign="left" w:yAlign="inline"/>
      <w:widowControl w:val="0"/>
      <w:shd w:color="auto" w:fill="auto" w:val="pct20"/>
      <w:spacing w:after="40" w:before="40" w:line="240" w:lineRule="auto"/>
    </w:pPr>
    <w:rPr>
      <w:rFonts w:ascii="Tahoma" w:cs="Tahoma" w:hAnsi="Tahoma"/>
    </w:rPr>
  </w:style>
  <w:style w:type="character" w:styleId="Estilo2Car1" w:customStyle="1">
    <w:name w:val="Estilo2 Car1"/>
    <w:basedOn w:val="Fuentedeprrafopredeter"/>
    <w:rsid w:val="00700B95"/>
    <w:rPr>
      <w:lang w:bidi="ar-SA" w:eastAsia="es-ES" w:val="es-ES"/>
    </w:rPr>
  </w:style>
  <w:style w:type="paragraph" w:styleId="EstiloEstilo2Tahoma" w:customStyle="1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 w:val="1"/>
      <w:i w:val="1"/>
      <w:sz w:val="22"/>
    </w:rPr>
  </w:style>
  <w:style w:type="character" w:styleId="Estilo2Car" w:customStyle="1">
    <w:name w:val="Estilo2 Car"/>
    <w:basedOn w:val="Fuentedeprrafopredeter"/>
    <w:rsid w:val="00700B95"/>
    <w:rPr>
      <w:lang w:bidi="ar-SA" w:eastAsia="es-ES" w:val="es-ES"/>
    </w:rPr>
  </w:style>
  <w:style w:type="character" w:styleId="EstiloEstilo2TahomaCar" w:customStyle="1">
    <w:name w:val="Estilo Estilo2 + Tahoma Car"/>
    <w:basedOn w:val="Estilo2Car"/>
    <w:rsid w:val="00700B95"/>
    <w:rPr>
      <w:rFonts w:ascii="Tahoma" w:hAnsi="Tahoma"/>
      <w:b w:val="1"/>
      <w:lang w:bidi="ar-SA" w:eastAsia="es-ES" w:val="es-ES"/>
    </w:rPr>
  </w:style>
  <w:style w:type="character" w:styleId="EstiloEstilo2TahomaCarCar" w:customStyle="1">
    <w:name w:val="Estilo Estilo2 + Tahoma Car Car"/>
    <w:basedOn w:val="Estilo2Car1"/>
    <w:rsid w:val="00700B95"/>
    <w:rPr>
      <w:rFonts w:ascii="Book Antiqua" w:hAnsi="Book Antiqua"/>
      <w:b w:val="1"/>
      <w:i w:val="1"/>
      <w:sz w:val="22"/>
      <w:lang w:bidi="ar-SA" w:eastAsia="es-ES" w:val="es-ES"/>
    </w:rPr>
  </w:style>
  <w:style w:type="paragraph" w:styleId="EstiloEstiloEstilo2TahomaMaysculas" w:customStyle="1">
    <w:name w:val="Estilo Estilo Estilo2 + Tahoma + Mayúsculas"/>
    <w:basedOn w:val="EstiloEstilo2Tahoma"/>
    <w:rsid w:val="00700B95"/>
    <w:pPr>
      <w:numPr>
        <w:numId w:val="0"/>
      </w:numPr>
    </w:pPr>
    <w:rPr>
      <w:bCs w:val="1"/>
      <w:caps w:val="1"/>
    </w:rPr>
  </w:style>
  <w:style w:type="paragraph" w:styleId="Estilo2Tahoma" w:customStyle="1">
    <w:name w:val="Estilo2 + Tahoma"/>
    <w:basedOn w:val="Normal"/>
    <w:rsid w:val="00700B95"/>
    <w:pPr>
      <w:tabs>
        <w:tab w:val="num" w:pos="360"/>
      </w:tabs>
    </w:pPr>
  </w:style>
  <w:style w:type="character" w:styleId="EstiloEstiloEstilo2TahomaMaysculasCar" w:customStyle="1">
    <w:name w:val="Estilo Estilo Estilo2 + Tahoma + Mayúsculas Car"/>
    <w:basedOn w:val="EstiloEstilo2TahomaCarCar"/>
    <w:rsid w:val="00700B95"/>
    <w:rPr>
      <w:rFonts w:ascii="Book Antiqua" w:hAnsi="Book Antiqua"/>
      <w:b w:val="1"/>
      <w:bCs w:val="1"/>
      <w:i w:val="1"/>
      <w:caps w:val="1"/>
      <w:sz w:val="22"/>
      <w:lang w:bidi="ar-SA" w:eastAsia="es-ES" w:val="es-ES"/>
    </w:rPr>
  </w:style>
  <w:style w:type="paragraph" w:styleId="EstiloTtulo1BookAntiqua13ptCentradoInterlineadoMni" w:customStyle="1">
    <w:name w:val="Estilo Título 1 + Book Antiqua 13 pt Centrado Interlineado:  Míni"/>
    <w:basedOn w:val="Ttulo1"/>
    <w:rsid w:val="00700B95"/>
    <w:pPr>
      <w:spacing w:line="360" w:lineRule="atLeast"/>
    </w:pPr>
    <w:rPr>
      <w:bCs w:val="1"/>
      <w:caps w:val="1"/>
    </w:rPr>
  </w:style>
  <w:style w:type="paragraph" w:styleId="EstiloTtulo3BookAntiqua14ptNegritaJustificado" w:customStyle="1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 w:val="1"/>
      <w:bCs w:val="1"/>
      <w:i w:val="1"/>
      <w:sz w:val="20"/>
      <w:szCs w:val="22"/>
    </w:rPr>
  </w:style>
  <w:style w:type="paragraph" w:styleId="EstiloEstilo2BookAntiqua11ptNegritaCursiva" w:customStyle="1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 w:val="1"/>
      <w:bCs w:val="1"/>
      <w:i w:val="1"/>
      <w:iCs w:val="1"/>
      <w:sz w:val="22"/>
    </w:rPr>
  </w:style>
  <w:style w:type="paragraph" w:styleId="EstiloTtulo2BookAntiqua11ptIzquierda" w:customStyle="1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 w:val="1"/>
      <w:sz w:val="22"/>
    </w:rPr>
  </w:style>
  <w:style w:type="paragraph" w:styleId="EstiloTtulo2BookAntiqua11ptIzquierdaIzquierda0cm" w:customStyle="1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 w:val="1"/>
      <w:sz w:val="22"/>
    </w:rPr>
  </w:style>
  <w:style w:type="character" w:styleId="instruccionesCarCar" w:customStyle="1">
    <w:name w:val="instrucciones Car Car"/>
    <w:basedOn w:val="Fuentedeprrafopredeter"/>
    <w:rsid w:val="00700B95"/>
    <w:rPr>
      <w:rFonts w:ascii="Tahoma" w:hAnsi="Tahoma"/>
      <w:b w:val="1"/>
      <w:i w:val="1"/>
      <w:caps w:val="1"/>
      <w:noProof w:val="0"/>
      <w:sz w:val="18"/>
      <w:szCs w:val="18"/>
      <w:lang w:bidi="ar-SA" w:eastAsia="es-ES" w:val="es-ES"/>
    </w:rPr>
  </w:style>
  <w:style w:type="paragraph" w:styleId="TDC1">
    <w:name w:val="toc 1"/>
    <w:basedOn w:val="Normal"/>
    <w:next w:val="Normal"/>
    <w:autoRedefine w:val="1"/>
    <w:semiHidden w:val="1"/>
    <w:rsid w:val="00700B95"/>
    <w:pPr>
      <w:spacing w:after="120" w:before="120"/>
    </w:pPr>
    <w:rPr>
      <w:rFonts w:ascii="Tahoma" w:hAnsi="Tahoma"/>
      <w:b w:val="1"/>
      <w:bCs w:val="1"/>
      <w:caps w:val="1"/>
    </w:rPr>
  </w:style>
  <w:style w:type="paragraph" w:styleId="Estilo4" w:customStyle="1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styleId="EstiloTahoma11ptNegrita" w:customStyle="1">
    <w:name w:val="Estilo Tahoma 11 pt Negrita"/>
    <w:basedOn w:val="Fuentedeprrafopredeter"/>
    <w:rsid w:val="00700B95"/>
    <w:rPr>
      <w:rFonts w:ascii="Tahoma" w:hAnsi="Tahoma"/>
      <w:b w:val="1"/>
      <w:bCs w:val="1"/>
      <w:i w:val="1"/>
      <w:sz w:val="24"/>
    </w:rPr>
  </w:style>
  <w:style w:type="character" w:styleId="Hipervnculovisitado">
    <w:name w:val="FollowedHyperlink"/>
    <w:basedOn w:val="Fuentedeprrafopredeter"/>
    <w:semiHidden w:val="1"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 w:val="1"/>
    <w:semiHidden w:val="1"/>
    <w:rsid w:val="00700B95"/>
    <w:pPr>
      <w:ind w:left="200"/>
    </w:pPr>
    <w:rPr>
      <w:smallCaps w:val="1"/>
    </w:rPr>
  </w:style>
  <w:style w:type="paragraph" w:styleId="TDC3">
    <w:name w:val="toc 3"/>
    <w:basedOn w:val="Normal"/>
    <w:next w:val="Normal"/>
    <w:autoRedefine w:val="1"/>
    <w:semiHidden w:val="1"/>
    <w:rsid w:val="00700B95"/>
    <w:pPr>
      <w:ind w:left="400"/>
    </w:pPr>
    <w:rPr>
      <w:i w:val="1"/>
      <w:iCs w:val="1"/>
    </w:rPr>
  </w:style>
  <w:style w:type="paragraph" w:styleId="Textocomentario">
    <w:name w:val="annotation text"/>
    <w:basedOn w:val="Normal"/>
    <w:semiHidden w:val="1"/>
    <w:rsid w:val="00700B95"/>
    <w:rPr>
      <w:lang w:val="es-ES_tradnl"/>
    </w:rPr>
  </w:style>
  <w:style w:type="character" w:styleId="Estilo1CarCar" w:customStyle="1">
    <w:name w:val="Estilo1 Car Car"/>
    <w:basedOn w:val="Fuentedeprrafopredeter"/>
    <w:rsid w:val="00700B95"/>
    <w:rPr>
      <w:rFonts w:ascii="Tahoma" w:hAnsi="Tahoma"/>
      <w:b w:val="1"/>
      <w:caps w:val="1"/>
      <w:noProof w:val="0"/>
      <w:lang w:bidi="ar-SA" w:eastAsia="es-ES" w:val="es-ES"/>
    </w:rPr>
  </w:style>
  <w:style w:type="character" w:styleId="Estilo2CarCar" w:customStyle="1">
    <w:name w:val="Estilo2 Car Car"/>
    <w:basedOn w:val="Estilo1CarCar"/>
    <w:rsid w:val="00700B95"/>
    <w:rPr>
      <w:rFonts w:ascii="Tahoma" w:hAnsi="Tahoma"/>
      <w:b w:val="1"/>
      <w:caps w:val="1"/>
      <w:noProof w:val="0"/>
      <w:lang w:bidi="ar-SA" w:eastAsia="es-ES" w:val="es-ES"/>
    </w:rPr>
  </w:style>
  <w:style w:type="character" w:styleId="Normal3Car" w:customStyle="1">
    <w:name w:val="Normal3 Car"/>
    <w:basedOn w:val="Fuentedeprrafopredeter"/>
    <w:rsid w:val="00700B95"/>
    <w:rPr>
      <w:rFonts w:ascii="Tahoma" w:hAnsi="Tahoma"/>
      <w:noProof w:val="0"/>
      <w:lang w:bidi="ar-SA" w:eastAsia="es-ES" w:val="es-ES"/>
    </w:rPr>
  </w:style>
  <w:style w:type="paragraph" w:styleId="instrucciones" w:customStyle="1">
    <w:name w:val="instrucciones"/>
    <w:basedOn w:val="Estilo2"/>
    <w:rsid w:val="00700B95"/>
    <w:pPr>
      <w:spacing w:after="120" w:before="120"/>
      <w:outlineLvl w:val="0"/>
    </w:pPr>
    <w:rPr>
      <w:rFonts w:ascii="Tahoma" w:hAnsi="Tahoma"/>
      <w:i w:val="1"/>
      <w:sz w:val="18"/>
      <w:szCs w:val="18"/>
    </w:rPr>
  </w:style>
  <w:style w:type="paragraph" w:styleId="titulo0" w:customStyle="1">
    <w:name w:val="titulo0"/>
    <w:basedOn w:val="Normal3"/>
    <w:rsid w:val="00700B95"/>
    <w:pPr>
      <w:jc w:val="center"/>
    </w:pPr>
    <w:rPr>
      <w:rFonts w:cs="Tahoma"/>
      <w:b w:val="1"/>
      <w:sz w:val="28"/>
    </w:rPr>
  </w:style>
  <w:style w:type="paragraph" w:styleId="titulo1sn" w:customStyle="1">
    <w:name w:val="titulo1s/n"/>
    <w:basedOn w:val="Normal3"/>
    <w:rsid w:val="00700B95"/>
    <w:rPr>
      <w:b w:val="1"/>
    </w:rPr>
  </w:style>
  <w:style w:type="paragraph" w:styleId="TDC4">
    <w:name w:val="toc 4"/>
    <w:basedOn w:val="Normal"/>
    <w:next w:val="Normal"/>
    <w:autoRedefine w:val="1"/>
    <w:semiHidden w:val="1"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 w:val="1"/>
    <w:semiHidden w:val="1"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 w:val="1"/>
    <w:semiHidden w:val="1"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 w:val="1"/>
    <w:semiHidden w:val="1"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 w:val="1"/>
    <w:semiHidden w:val="1"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 w:val="1"/>
    <w:semiHidden w:val="1"/>
    <w:rsid w:val="00700B95"/>
    <w:pPr>
      <w:ind w:left="1600"/>
    </w:pPr>
    <w:rPr>
      <w:sz w:val="18"/>
      <w:szCs w:val="18"/>
    </w:rPr>
  </w:style>
  <w:style w:type="paragraph" w:styleId="Ttulo1Formulario" w:customStyle="1">
    <w:name w:val="Título 1 Formulario"/>
    <w:basedOn w:val="Estilo1"/>
    <w:rsid w:val="00700B95"/>
    <w:pPr>
      <w:numPr>
        <w:numId w:val="7"/>
      </w:numPr>
      <w:spacing w:after="240"/>
    </w:pPr>
    <w:rPr>
      <w:bCs w:val="1"/>
    </w:rPr>
  </w:style>
  <w:style w:type="paragraph" w:styleId="EstiloEstilo2Despus12pto" w:customStyle="1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styleId="EstiloEstilo2Izquierda0cmSangrafrancesa1cmDespus" w:customStyle="1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 w:val="1"/>
      <w:sz w:val="24"/>
      <w:szCs w:val="24"/>
    </w:rPr>
  </w:style>
  <w:style w:type="paragraph" w:styleId="EstiloTtulo110pt" w:customStyle="1">
    <w:name w:val="Estilo Título 1 + 10 pt"/>
    <w:basedOn w:val="Ttulo1"/>
    <w:rsid w:val="00700B95"/>
    <w:rPr>
      <w:bCs w:val="1"/>
    </w:rPr>
  </w:style>
  <w:style w:type="paragraph" w:styleId="TT" w:customStyle="1">
    <w:name w:val="TT"/>
    <w:basedOn w:val="Ttulo4"/>
    <w:rsid w:val="00700B95"/>
    <w:pPr>
      <w:numPr>
        <w:ilvl w:val="3"/>
        <w:numId w:val="8"/>
      </w:numPr>
    </w:pPr>
  </w:style>
  <w:style w:type="paragraph" w:styleId="normal30" w:customStyle="1">
    <w:name w:val="normal3"/>
    <w:basedOn w:val="Normal"/>
    <w:rsid w:val="00700B95"/>
    <w:pPr>
      <w:spacing w:line="360" w:lineRule="auto"/>
    </w:pPr>
    <w:rPr>
      <w:rFonts w:ascii="Tahoma" w:cs="Tahoma" w:hAnsi="Tahoma"/>
    </w:rPr>
  </w:style>
  <w:style w:type="character" w:styleId="Refdecomentario">
    <w:name w:val="annotation reference"/>
    <w:basedOn w:val="Fuentedeprrafopredeter"/>
    <w:semiHidden w:val="1"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 w:val="1"/>
    <w:rsid w:val="00700B95"/>
    <w:rPr>
      <w:b w:val="1"/>
      <w:bCs w:val="1"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okKYOPT0Cv6ePWFnhE4BJOO/kA==">AMUW2mWsxCPCG9N9c4aY96ttjlbRZgYLmczHA1hnExb2aXCCoaaWbUhKqDge+LuXAWhbTg9o5auErVCpkkdIVhTWrZYAFSKW/1Ax2oPydaKcDDTKveZ2oWg=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2022-03-16T18:54:00Z</dcterms:created>
  <dc:creator>Josefina</dc:creator>
</cp:coreProperties>
</file>