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B99E" w14:textId="2CD169A7" w:rsidR="00DD3DC6" w:rsidRDefault="005B42EB" w:rsidP="00667137">
      <w:pPr>
        <w:jc w:val="center"/>
        <w:rPr>
          <w:b/>
        </w:rPr>
      </w:pPr>
      <w:r>
        <w:rPr>
          <w:b/>
        </w:rPr>
        <w:t>ANEXO 3: CARTA COMPROMISO</w:t>
      </w:r>
      <w:r w:rsidR="00065C6C">
        <w:rPr>
          <w:b/>
        </w:rPr>
        <w:t xml:space="preserve"> INSTITUCI</w:t>
      </w:r>
      <w:r w:rsidR="00667137">
        <w:rPr>
          <w:b/>
        </w:rPr>
        <w:t>Ó</w:t>
      </w:r>
      <w:r w:rsidR="00065C6C">
        <w:rPr>
          <w:b/>
        </w:rPr>
        <w:t>N ASOCIADA</w:t>
      </w:r>
    </w:p>
    <w:p w14:paraId="3EB2A9DB" w14:textId="12FB1FE0" w:rsidR="00667137" w:rsidRDefault="00667137" w:rsidP="00065C6C">
      <w:pPr>
        <w:jc w:val="center"/>
        <w:rPr>
          <w:b/>
        </w:rPr>
      </w:pPr>
      <w:r>
        <w:rPr>
          <w:b/>
        </w:rPr>
        <w:t xml:space="preserve">PARA FACILITAR USO DE ESPACIOS (DEPENDENCIAS O TERRENOS) </w:t>
      </w:r>
    </w:p>
    <w:p w14:paraId="4A756196" w14:textId="3B9B3816" w:rsidR="00667137" w:rsidRDefault="00667137" w:rsidP="00065C6C">
      <w:pPr>
        <w:jc w:val="center"/>
        <w:rPr>
          <w:b/>
        </w:rPr>
      </w:pPr>
      <w:r>
        <w:rPr>
          <w:b/>
        </w:rPr>
        <w:t>U OTRO TIPO DE APORTE</w:t>
      </w:r>
    </w:p>
    <w:p w14:paraId="541FEA05" w14:textId="77777777" w:rsidR="00DD3DC6" w:rsidRDefault="00DD3DC6">
      <w:pPr>
        <w:spacing w:after="160"/>
        <w:jc w:val="both"/>
        <w:rPr>
          <w:sz w:val="20"/>
          <w:szCs w:val="20"/>
        </w:rPr>
      </w:pPr>
    </w:p>
    <w:p w14:paraId="676192F6" w14:textId="7B13659A" w:rsidR="00DD3DC6" w:rsidRDefault="005B42E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la presente, con fecha </w:t>
      </w:r>
      <w:r w:rsidRPr="0045256F">
        <w:rPr>
          <w:color w:val="FF0000"/>
          <w:sz w:val="20"/>
          <w:szCs w:val="20"/>
        </w:rPr>
        <w:t xml:space="preserve">(día) </w:t>
      </w:r>
      <w:r>
        <w:rPr>
          <w:sz w:val="20"/>
          <w:szCs w:val="20"/>
        </w:rPr>
        <w:t xml:space="preserve">de </w:t>
      </w:r>
      <w:r w:rsidRPr="0045256F">
        <w:rPr>
          <w:color w:val="FF0000"/>
          <w:sz w:val="20"/>
          <w:szCs w:val="20"/>
        </w:rPr>
        <w:t xml:space="preserve">(mes) </w:t>
      </w:r>
      <w:r>
        <w:rPr>
          <w:sz w:val="20"/>
          <w:szCs w:val="20"/>
        </w:rPr>
        <w:t xml:space="preserve">de 2023, en </w:t>
      </w:r>
      <w:r w:rsidR="0045256F">
        <w:rPr>
          <w:sz w:val="20"/>
          <w:szCs w:val="20"/>
        </w:rPr>
        <w:t>Santiago, Región Metropolitana,</w:t>
      </w:r>
      <w:r>
        <w:rPr>
          <w:sz w:val="20"/>
          <w:szCs w:val="20"/>
        </w:rPr>
        <w:t xml:space="preserve"> la </w:t>
      </w:r>
      <w:r w:rsidR="0045256F">
        <w:rPr>
          <w:sz w:val="20"/>
          <w:szCs w:val="20"/>
        </w:rPr>
        <w:t xml:space="preserve">Pontificia Universidad Católica de Chile </w:t>
      </w:r>
      <w:r>
        <w:rPr>
          <w:sz w:val="20"/>
          <w:szCs w:val="20"/>
        </w:rPr>
        <w:t xml:space="preserve">se compromete a participar del proyecto presentado en el “Concurso Espacios Regionales 2023” en calidad de </w:t>
      </w:r>
      <w:r w:rsidRPr="000F7B9C">
        <w:rPr>
          <w:b/>
          <w:bCs/>
          <w:sz w:val="20"/>
          <w:szCs w:val="20"/>
        </w:rPr>
        <w:t>“asociada”.</w:t>
      </w:r>
    </w:p>
    <w:p w14:paraId="254FDCB5" w14:textId="77777777" w:rsidR="00DD3DC6" w:rsidRDefault="005B42EB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Quien suscribe, declara estar en conocimiento del proyecto, respaldar su postulación al concurso y estar en conocimiento de las obligaciones que implica, de acuerdo a lo indicado en las bases administrativas y técnicas.</w:t>
      </w:r>
    </w:p>
    <w:p w14:paraId="03D2D078" w14:textId="77777777" w:rsidR="00DD3DC6" w:rsidRDefault="005B42EB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El compromiso de nuestra institución será el siguiente: (marque con una “x”)</w:t>
      </w:r>
    </w:p>
    <w:p w14:paraId="49942E5C" w14:textId="77777777" w:rsidR="00DD3DC6" w:rsidRDefault="00DD3DC6">
      <w:pPr>
        <w:ind w:hanging="2"/>
        <w:jc w:val="both"/>
        <w:rPr>
          <w:sz w:val="20"/>
          <w:szCs w:val="20"/>
        </w:rPr>
      </w:pPr>
    </w:p>
    <w:tbl>
      <w:tblPr>
        <w:tblStyle w:val="a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510"/>
      </w:tblGrid>
      <w:tr w:rsidR="00DD3DC6" w14:paraId="0BB4A9BD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640D" w14:textId="77777777" w:rsidR="00DD3DC6" w:rsidRDefault="005B4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Facilitar uso del espacio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1E63" w14:textId="77777777" w:rsidR="00DD3DC6" w:rsidRDefault="00DD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D3DC6" w14:paraId="33D26E8F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6F1C" w14:textId="77777777" w:rsidR="00DD3DC6" w:rsidRDefault="005B4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 (señale cuál)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4888" w14:textId="77777777" w:rsidR="00DD3DC6" w:rsidRDefault="00DD3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2AE84608" w14:textId="77777777" w:rsidR="00DD3DC6" w:rsidRDefault="00DD3DC6">
      <w:pPr>
        <w:ind w:hanging="2"/>
        <w:jc w:val="both"/>
        <w:rPr>
          <w:sz w:val="20"/>
          <w:szCs w:val="20"/>
        </w:rPr>
      </w:pPr>
    </w:p>
    <w:p w14:paraId="2BD371D5" w14:textId="5FCDA90A" w:rsidR="00DD3DC6" w:rsidRDefault="005B42EB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Si señaló marcar con una “x” “facilitar uso del espacio”, favor complete la siguiente información:</w:t>
      </w:r>
    </w:p>
    <w:p w14:paraId="69C2B272" w14:textId="77777777" w:rsidR="00DD3DC6" w:rsidRDefault="00DD3DC6">
      <w:pPr>
        <w:ind w:hanging="2"/>
        <w:jc w:val="both"/>
        <w:rPr>
          <w:sz w:val="20"/>
          <w:szCs w:val="20"/>
        </w:rPr>
      </w:pPr>
    </w:p>
    <w:tbl>
      <w:tblPr>
        <w:tblStyle w:val="a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995"/>
      </w:tblGrid>
      <w:tr w:rsidR="00DD3DC6" w14:paraId="08FA40CD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B6D9" w14:textId="77777777" w:rsidR="00DD3DC6" w:rsidRDefault="005B42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espacio (ejemplo: Museo precolombino)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9135" w14:textId="77777777" w:rsidR="00DD3DC6" w:rsidRDefault="00DD3DC6">
            <w:pPr>
              <w:widowControl w:val="0"/>
              <w:rPr>
                <w:sz w:val="20"/>
                <w:szCs w:val="20"/>
              </w:rPr>
            </w:pPr>
          </w:p>
        </w:tc>
      </w:tr>
      <w:tr w:rsidR="00DD3DC6" w14:paraId="4CD4A99D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A1D7" w14:textId="77777777" w:rsidR="00DD3DC6" w:rsidRDefault="005B42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(calle, </w:t>
            </w: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>, comuna, Región)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5AC8" w14:textId="77777777" w:rsidR="00DD3DC6" w:rsidRDefault="00DD3DC6">
            <w:pPr>
              <w:widowControl w:val="0"/>
              <w:rPr>
                <w:sz w:val="20"/>
                <w:szCs w:val="20"/>
              </w:rPr>
            </w:pPr>
          </w:p>
        </w:tc>
      </w:tr>
      <w:tr w:rsidR="00DD3DC6" w14:paraId="545EF3A7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C1D5" w14:textId="77777777" w:rsidR="00DD3DC6" w:rsidRDefault="005B42E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de meses en que será facilitado el espacio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BB08" w14:textId="77777777" w:rsidR="00DD3DC6" w:rsidRDefault="00DD3DC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9B62E06" w14:textId="77777777" w:rsidR="00DD3DC6" w:rsidRDefault="00DD3DC6">
      <w:pPr>
        <w:ind w:hanging="2"/>
        <w:jc w:val="both"/>
        <w:rPr>
          <w:sz w:val="20"/>
          <w:szCs w:val="20"/>
        </w:rPr>
      </w:pPr>
    </w:p>
    <w:p w14:paraId="3D108CA6" w14:textId="77777777" w:rsidR="00DD3DC6" w:rsidRDefault="005B42EB">
      <w:pPr>
        <w:ind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Declaro que el acceso al espacio aportado, no tendrá costo para el público visitante, durante todo el período de ejecución del proyecto. </w:t>
      </w:r>
    </w:p>
    <w:tbl>
      <w:tblPr>
        <w:tblStyle w:val="ad"/>
        <w:tblW w:w="93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12"/>
        <w:gridCol w:w="4751"/>
      </w:tblGrid>
      <w:tr w:rsidR="00DD3DC6" w14:paraId="49D90EEF" w14:textId="77777777">
        <w:trPr>
          <w:trHeight w:val="570"/>
        </w:trPr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4F57EA94" w14:textId="77777777" w:rsidR="0045256F" w:rsidRDefault="0045256F">
            <w:pPr>
              <w:spacing w:after="160"/>
              <w:rPr>
                <w:sz w:val="20"/>
                <w:szCs w:val="20"/>
              </w:rPr>
            </w:pPr>
          </w:p>
          <w:p w14:paraId="3EF0886F" w14:textId="129A9522" w:rsidR="00DD3DC6" w:rsidRDefault="005B42EB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Representante Legal </w:t>
            </w:r>
          </w:p>
        </w:tc>
        <w:tc>
          <w:tcPr>
            <w:tcW w:w="4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650F96A6" w14:textId="77777777" w:rsidR="0045256F" w:rsidRDefault="005B42EB" w:rsidP="0045256F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CAED2C8" w14:textId="53B515BB" w:rsidR="00DD3DC6" w:rsidRDefault="0045256F" w:rsidP="0045256F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Bouchon Aguirre</w:t>
            </w:r>
          </w:p>
        </w:tc>
      </w:tr>
      <w:tr w:rsidR="00DD3DC6" w14:paraId="01664D62" w14:textId="77777777">
        <w:trPr>
          <w:trHeight w:val="570"/>
        </w:trPr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5B1D9E68" w14:textId="77777777" w:rsidR="0045256F" w:rsidRDefault="0045256F">
            <w:pPr>
              <w:spacing w:after="160"/>
              <w:rPr>
                <w:sz w:val="20"/>
                <w:szCs w:val="20"/>
              </w:rPr>
            </w:pPr>
          </w:p>
          <w:p w14:paraId="271EBD38" w14:textId="221357D7" w:rsidR="00DD3DC6" w:rsidRDefault="005B42EB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 Representante Legal 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026F8E19" w14:textId="77777777" w:rsidR="0045256F" w:rsidRDefault="005B42EB" w:rsidP="0045256F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14DD160" w14:textId="22DC8F3B" w:rsidR="00DD3DC6" w:rsidRDefault="0045256F" w:rsidP="0045256F">
            <w:pPr>
              <w:spacing w:after="160"/>
              <w:rPr>
                <w:sz w:val="20"/>
                <w:szCs w:val="20"/>
              </w:rPr>
            </w:pPr>
            <w:r w:rsidRPr="0045256F">
              <w:rPr>
                <w:sz w:val="20"/>
                <w:szCs w:val="20"/>
              </w:rPr>
              <w:t>8.608.860-6</w:t>
            </w:r>
          </w:p>
        </w:tc>
      </w:tr>
      <w:tr w:rsidR="00DD3DC6" w14:paraId="457D3028" w14:textId="77777777">
        <w:trPr>
          <w:trHeight w:val="1110"/>
        </w:trPr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1893C634" w14:textId="77777777" w:rsidR="0045256F" w:rsidRDefault="0045256F">
            <w:pPr>
              <w:spacing w:after="160"/>
              <w:rPr>
                <w:sz w:val="20"/>
                <w:szCs w:val="20"/>
              </w:rPr>
            </w:pPr>
          </w:p>
          <w:p w14:paraId="4CB36598" w14:textId="1DCAACF3" w:rsidR="00DD3DC6" w:rsidRDefault="005B42EB">
            <w:pPr>
              <w:spacing w:after="1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del documento en donde consta la Personería jurídica 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2DB6BF51" w14:textId="77777777" w:rsidR="000F7B9C" w:rsidRDefault="000F7B9C" w:rsidP="0045256F">
            <w:pPr>
              <w:spacing w:after="160"/>
              <w:rPr>
                <w:sz w:val="20"/>
                <w:szCs w:val="20"/>
              </w:rPr>
            </w:pPr>
          </w:p>
          <w:p w14:paraId="194D4C84" w14:textId="703B4AF0" w:rsidR="00DD3DC6" w:rsidRDefault="0045256F" w:rsidP="0045256F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22DF8">
              <w:rPr>
                <w:sz w:val="20"/>
                <w:szCs w:val="20"/>
              </w:rPr>
              <w:t xml:space="preserve">scritura pública de Revocación y Otorgamiento de Poder Especial de fecha 1 de abril de 2020, otorgada ante la Notario Público Titular de la Décima Notaría de Santiago, doña Valeria </w:t>
            </w:r>
            <w:proofErr w:type="spellStart"/>
            <w:r w:rsidRPr="00122DF8">
              <w:rPr>
                <w:sz w:val="20"/>
                <w:szCs w:val="20"/>
              </w:rPr>
              <w:t>Ronchera</w:t>
            </w:r>
            <w:proofErr w:type="spellEnd"/>
            <w:r w:rsidRPr="00122DF8">
              <w:rPr>
                <w:sz w:val="20"/>
                <w:szCs w:val="20"/>
              </w:rPr>
              <w:t xml:space="preserve"> Flores, repertorio Nº2.511-2020</w:t>
            </w:r>
            <w:r>
              <w:rPr>
                <w:sz w:val="20"/>
                <w:szCs w:val="20"/>
              </w:rPr>
              <w:t>.</w:t>
            </w:r>
          </w:p>
        </w:tc>
      </w:tr>
      <w:tr w:rsidR="00DD3DC6" w14:paraId="23F603BD" w14:textId="77777777">
        <w:trPr>
          <w:trHeight w:val="1185"/>
        </w:trPr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5C4F4DD9" w14:textId="77777777" w:rsidR="0045256F" w:rsidRDefault="0045256F">
            <w:pPr>
              <w:spacing w:after="160"/>
              <w:rPr>
                <w:sz w:val="20"/>
                <w:szCs w:val="20"/>
              </w:rPr>
            </w:pPr>
          </w:p>
          <w:p w14:paraId="060CF373" w14:textId="77777777" w:rsidR="006F14ED" w:rsidRDefault="006F14ED">
            <w:pPr>
              <w:spacing w:after="160"/>
              <w:rPr>
                <w:sz w:val="20"/>
                <w:szCs w:val="20"/>
              </w:rPr>
            </w:pPr>
          </w:p>
          <w:p w14:paraId="03330B17" w14:textId="77777777" w:rsidR="00DD3DC6" w:rsidRDefault="005B42EB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Representante Legal</w:t>
            </w:r>
          </w:p>
          <w:p w14:paraId="6EAD3DF4" w14:textId="39E43787" w:rsidR="006F14ED" w:rsidRDefault="006F14ED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80" w:type="dxa"/>
              <w:bottom w:w="100" w:type="dxa"/>
              <w:right w:w="80" w:type="dxa"/>
            </w:tcMar>
          </w:tcPr>
          <w:p w14:paraId="072EA82A" w14:textId="77777777" w:rsidR="00DD3DC6" w:rsidRDefault="005B42E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FFA3125" w14:textId="77777777" w:rsidR="00DD3DC6" w:rsidRDefault="00DD3DC6">
      <w:pPr>
        <w:spacing w:before="240" w:after="240"/>
        <w:jc w:val="center"/>
        <w:rPr>
          <w:sz w:val="20"/>
          <w:szCs w:val="20"/>
        </w:rPr>
      </w:pPr>
    </w:p>
    <w:p w14:paraId="2C3C16DC" w14:textId="77777777" w:rsidR="00DD3DC6" w:rsidRDefault="00DD3DC6">
      <w:pPr>
        <w:jc w:val="center"/>
        <w:rPr>
          <w:b/>
          <w:u w:val="single"/>
        </w:rPr>
      </w:pPr>
    </w:p>
    <w:p w14:paraId="1845B52A" w14:textId="77777777" w:rsidR="00DD3DC6" w:rsidRDefault="00DD3DC6">
      <w:pPr>
        <w:jc w:val="center"/>
        <w:rPr>
          <w:b/>
          <w:u w:val="single"/>
        </w:rPr>
      </w:pPr>
    </w:p>
    <w:p w14:paraId="69FB4B87" w14:textId="77777777" w:rsidR="00DD3DC6" w:rsidRDefault="00DD3DC6">
      <w:pPr>
        <w:jc w:val="center"/>
        <w:rPr>
          <w:b/>
          <w:u w:val="single"/>
        </w:rPr>
      </w:pPr>
    </w:p>
    <w:p w14:paraId="688D79A5" w14:textId="77777777" w:rsidR="00DD3DC6" w:rsidRDefault="00DD3DC6">
      <w:pPr>
        <w:jc w:val="center"/>
        <w:rPr>
          <w:b/>
          <w:u w:val="single"/>
        </w:rPr>
      </w:pPr>
    </w:p>
    <w:sectPr w:rsidR="00DD3DC6">
      <w:footerReference w:type="default" r:id="rId7"/>
      <w:pgSz w:w="12240" w:h="1872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82DC" w14:textId="77777777" w:rsidR="00C70075" w:rsidRDefault="00C70075">
      <w:pPr>
        <w:spacing w:line="240" w:lineRule="auto"/>
      </w:pPr>
      <w:r>
        <w:separator/>
      </w:r>
    </w:p>
  </w:endnote>
  <w:endnote w:type="continuationSeparator" w:id="0">
    <w:p w14:paraId="26CAA2EB" w14:textId="77777777" w:rsidR="00C70075" w:rsidRDefault="00C70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1A86" w14:textId="77777777" w:rsidR="00DD3DC6" w:rsidRDefault="005B42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2F6208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1495886C" w14:textId="77777777" w:rsidR="00DD3DC6" w:rsidRDefault="00DD3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4426" w14:textId="77777777" w:rsidR="00C70075" w:rsidRDefault="00C70075">
      <w:pPr>
        <w:spacing w:line="240" w:lineRule="auto"/>
      </w:pPr>
      <w:r>
        <w:separator/>
      </w:r>
    </w:p>
  </w:footnote>
  <w:footnote w:type="continuationSeparator" w:id="0">
    <w:p w14:paraId="1CA0A286" w14:textId="77777777" w:rsidR="00C70075" w:rsidRDefault="00C700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79A"/>
    <w:multiLevelType w:val="multilevel"/>
    <w:tmpl w:val="D562C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30EFE"/>
    <w:multiLevelType w:val="multilevel"/>
    <w:tmpl w:val="C9D47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A638C"/>
    <w:multiLevelType w:val="multilevel"/>
    <w:tmpl w:val="90768CDA"/>
    <w:lvl w:ilvl="0">
      <w:start w:val="7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C531EF"/>
    <w:multiLevelType w:val="multilevel"/>
    <w:tmpl w:val="D2C465A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F13FFB"/>
    <w:multiLevelType w:val="multilevel"/>
    <w:tmpl w:val="8CD675C2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702DA6"/>
    <w:multiLevelType w:val="multilevel"/>
    <w:tmpl w:val="E3968686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A09689D"/>
    <w:multiLevelType w:val="multilevel"/>
    <w:tmpl w:val="50C89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BB0D3C"/>
    <w:multiLevelType w:val="multilevel"/>
    <w:tmpl w:val="C362F8E4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A72C93"/>
    <w:multiLevelType w:val="multilevel"/>
    <w:tmpl w:val="8CE6E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445F16"/>
    <w:multiLevelType w:val="multilevel"/>
    <w:tmpl w:val="3E8E5B0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74C5"/>
    <w:multiLevelType w:val="multilevel"/>
    <w:tmpl w:val="F8B4AFEE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833C82"/>
    <w:multiLevelType w:val="multilevel"/>
    <w:tmpl w:val="30045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AB417E"/>
    <w:multiLevelType w:val="multilevel"/>
    <w:tmpl w:val="6388ECF4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EF717C9"/>
    <w:multiLevelType w:val="multilevel"/>
    <w:tmpl w:val="43C2D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5C4EFD"/>
    <w:multiLevelType w:val="multilevel"/>
    <w:tmpl w:val="0F0E08FA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91F35F7"/>
    <w:multiLevelType w:val="multilevel"/>
    <w:tmpl w:val="048838E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3779D"/>
    <w:multiLevelType w:val="multilevel"/>
    <w:tmpl w:val="251AC5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215039A"/>
    <w:multiLevelType w:val="multilevel"/>
    <w:tmpl w:val="D31C94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413AF6"/>
    <w:multiLevelType w:val="multilevel"/>
    <w:tmpl w:val="50CC0E26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BD1580"/>
    <w:multiLevelType w:val="multilevel"/>
    <w:tmpl w:val="0A64EF46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83D4228"/>
    <w:multiLevelType w:val="multilevel"/>
    <w:tmpl w:val="90AC7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8C34C43"/>
    <w:multiLevelType w:val="multilevel"/>
    <w:tmpl w:val="F1B8D2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7A57"/>
    <w:multiLevelType w:val="multilevel"/>
    <w:tmpl w:val="7EDC481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707B74AB"/>
    <w:multiLevelType w:val="multilevel"/>
    <w:tmpl w:val="25EAF6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123248C"/>
    <w:multiLevelType w:val="multilevel"/>
    <w:tmpl w:val="8D56B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5"/>
  </w:num>
  <w:num w:numId="5">
    <w:abstractNumId w:val="2"/>
  </w:num>
  <w:num w:numId="6">
    <w:abstractNumId w:val="4"/>
  </w:num>
  <w:num w:numId="7">
    <w:abstractNumId w:val="20"/>
  </w:num>
  <w:num w:numId="8">
    <w:abstractNumId w:val="22"/>
  </w:num>
  <w:num w:numId="9">
    <w:abstractNumId w:val="8"/>
  </w:num>
  <w:num w:numId="10">
    <w:abstractNumId w:val="7"/>
  </w:num>
  <w:num w:numId="11">
    <w:abstractNumId w:val="21"/>
  </w:num>
  <w:num w:numId="12">
    <w:abstractNumId w:val="15"/>
  </w:num>
  <w:num w:numId="13">
    <w:abstractNumId w:val="1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1"/>
  </w:num>
  <w:num w:numId="19">
    <w:abstractNumId w:val="10"/>
  </w:num>
  <w:num w:numId="20">
    <w:abstractNumId w:val="3"/>
  </w:num>
  <w:num w:numId="21">
    <w:abstractNumId w:val="16"/>
  </w:num>
  <w:num w:numId="22">
    <w:abstractNumId w:val="24"/>
  </w:num>
  <w:num w:numId="23">
    <w:abstractNumId w:val="19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6"/>
    <w:rsid w:val="00065C6C"/>
    <w:rsid w:val="000F074F"/>
    <w:rsid w:val="000F7B9C"/>
    <w:rsid w:val="002F6208"/>
    <w:rsid w:val="00363304"/>
    <w:rsid w:val="003668FF"/>
    <w:rsid w:val="003B6D6F"/>
    <w:rsid w:val="0045256F"/>
    <w:rsid w:val="005B42EB"/>
    <w:rsid w:val="00667137"/>
    <w:rsid w:val="006F14ED"/>
    <w:rsid w:val="00747DBB"/>
    <w:rsid w:val="009152DE"/>
    <w:rsid w:val="00AC31F8"/>
    <w:rsid w:val="00C217C8"/>
    <w:rsid w:val="00C70075"/>
    <w:rsid w:val="00DC1CDE"/>
    <w:rsid w:val="00D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C25F"/>
  <w15:docId w15:val="{9F0DFAEC-4B5A-44C3-8029-19C575F1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Josefina Francisca Prieto Yanez</cp:lastModifiedBy>
  <cp:revision>3</cp:revision>
  <dcterms:created xsi:type="dcterms:W3CDTF">2023-04-17T19:33:00Z</dcterms:created>
  <dcterms:modified xsi:type="dcterms:W3CDTF">2023-04-17T19:33:00Z</dcterms:modified>
</cp:coreProperties>
</file>