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39E6" w14:textId="70DB0689" w:rsidR="008A2820" w:rsidRPr="00707D4A" w:rsidRDefault="005B5A5F" w:rsidP="00707D4A">
      <w:pPr>
        <w:spacing w:line="240" w:lineRule="auto"/>
        <w:jc w:val="center"/>
        <w:rPr>
          <w:b/>
          <w:u w:val="single"/>
        </w:rPr>
      </w:pPr>
      <w:r>
        <w:rPr>
          <w:b/>
        </w:rPr>
        <w:t>ANEXO 5:</w:t>
      </w:r>
    </w:p>
    <w:p w14:paraId="0DA26EBB" w14:textId="7922877A" w:rsidR="00DD3DC6" w:rsidRDefault="005B5A5F">
      <w:pPr>
        <w:spacing w:line="240" w:lineRule="auto"/>
        <w:jc w:val="center"/>
        <w:rPr>
          <w:b/>
        </w:rPr>
      </w:pPr>
      <w:r>
        <w:rPr>
          <w:b/>
        </w:rPr>
        <w:t>CURRICULUM NORMALIZADO</w:t>
      </w:r>
    </w:p>
    <w:p w14:paraId="2B7EA5D2" w14:textId="77777777" w:rsidR="00DD3DC6" w:rsidRDefault="00DD3DC6">
      <w:pPr>
        <w:spacing w:line="240" w:lineRule="auto"/>
        <w:jc w:val="center"/>
        <w:rPr>
          <w:b/>
        </w:rPr>
      </w:pPr>
    </w:p>
    <w:p w14:paraId="34AC315F" w14:textId="77777777" w:rsidR="00DD3DC6" w:rsidRDefault="00DD3DC6">
      <w:pPr>
        <w:widowControl w:val="0"/>
        <w:tabs>
          <w:tab w:val="left" w:pos="510"/>
        </w:tabs>
        <w:jc w:val="center"/>
      </w:pPr>
    </w:p>
    <w:p w14:paraId="4CEED94F" w14:textId="77777777" w:rsidR="00DD3DC6" w:rsidRDefault="005B5A5F">
      <w:pPr>
        <w:spacing w:line="240" w:lineRule="auto"/>
        <w:jc w:val="center"/>
      </w:pPr>
      <w:r>
        <w:rPr>
          <w:b/>
        </w:rPr>
        <w:t>Este formulario debe completarlo luego de leer detenidamente las Bases del Concurso.</w:t>
      </w:r>
    </w:p>
    <w:p w14:paraId="021396B3" w14:textId="77777777" w:rsidR="00DD3DC6" w:rsidRDefault="00DD3DC6">
      <w:pPr>
        <w:spacing w:line="240" w:lineRule="auto"/>
      </w:pPr>
    </w:p>
    <w:p w14:paraId="44891330" w14:textId="77777777" w:rsidR="00DD3DC6" w:rsidRDefault="005B5A5F">
      <w:pPr>
        <w:jc w:val="both"/>
      </w:pPr>
      <w:r>
        <w:t>Por favor completar este currículum normalizado por cada uno de l</w:t>
      </w:r>
      <w:r>
        <w:t>os integrantes de su equipo de trabajo que desempeñará un cargo obligatorio establecido en las bases. No debe superar las tres páginas de extensión. </w:t>
      </w:r>
    </w:p>
    <w:p w14:paraId="59B20130" w14:textId="77777777" w:rsidR="00DD3DC6" w:rsidRDefault="00DD3DC6">
      <w:pPr>
        <w:spacing w:line="240" w:lineRule="auto"/>
      </w:pPr>
    </w:p>
    <w:tbl>
      <w:tblPr>
        <w:tblStyle w:val="af"/>
        <w:tblW w:w="904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70"/>
      </w:tblGrid>
      <w:tr w:rsidR="00DD3DC6" w14:paraId="6F36C3C5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47CBC" w14:textId="77777777" w:rsidR="00DD3DC6" w:rsidRDefault="005B5A5F">
            <w:pPr>
              <w:widowControl w:val="0"/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1FA2A" w14:textId="77777777" w:rsidR="00DD3DC6" w:rsidRDefault="00DD3DC6">
            <w:pPr>
              <w:widowControl w:val="0"/>
              <w:jc w:val="center"/>
            </w:pPr>
          </w:p>
        </w:tc>
      </w:tr>
      <w:tr w:rsidR="00DD3DC6" w14:paraId="75B6DC10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14458" w14:textId="77777777" w:rsidR="00DD3DC6" w:rsidRDefault="005B5A5F">
            <w:pPr>
              <w:widowControl w:val="0"/>
              <w:rPr>
                <w:b/>
              </w:rPr>
            </w:pPr>
            <w:r>
              <w:rPr>
                <w:b/>
              </w:rPr>
              <w:t>Cargo en 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7AD7A" w14:textId="77777777" w:rsidR="00DD3DC6" w:rsidRDefault="00DD3DC6">
            <w:pPr>
              <w:widowControl w:val="0"/>
              <w:jc w:val="center"/>
            </w:pPr>
          </w:p>
        </w:tc>
      </w:tr>
    </w:tbl>
    <w:p w14:paraId="03253B3E" w14:textId="77777777" w:rsidR="00DD3DC6" w:rsidRDefault="00DD3DC6">
      <w:pPr>
        <w:spacing w:line="240" w:lineRule="auto"/>
      </w:pPr>
    </w:p>
    <w:p w14:paraId="465E7371" w14:textId="77777777" w:rsidR="00DD3DC6" w:rsidRDefault="00DD3DC6">
      <w:pPr>
        <w:spacing w:line="240" w:lineRule="auto"/>
      </w:pPr>
    </w:p>
    <w:tbl>
      <w:tblPr>
        <w:tblStyle w:val="af0"/>
        <w:tblW w:w="903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DD3DC6" w14:paraId="2B18CB7A" w14:textId="77777777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F9F8E" w14:textId="77777777" w:rsidR="00DD3DC6" w:rsidRDefault="005B5A5F">
            <w:pPr>
              <w:widowControl w:val="0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DD3DC6" w14:paraId="37B1863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2C655" w14:textId="77777777" w:rsidR="00DD3DC6" w:rsidRDefault="005B5A5F">
            <w:pPr>
              <w:widowControl w:val="0"/>
            </w:pPr>
            <w:r>
              <w:rPr>
                <w:b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FA1DE" w14:textId="77777777" w:rsidR="00DD3DC6" w:rsidRDefault="00DD3DC6">
            <w:pPr>
              <w:widowControl w:val="0"/>
            </w:pPr>
          </w:p>
        </w:tc>
      </w:tr>
      <w:tr w:rsidR="00DD3DC6" w14:paraId="097CF376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680D0" w14:textId="77777777" w:rsidR="00DD3DC6" w:rsidRDefault="005B5A5F">
            <w:pPr>
              <w:widowControl w:val="0"/>
            </w:pPr>
            <w:r>
              <w:rPr>
                <w:b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87212" w14:textId="77777777" w:rsidR="00DD3DC6" w:rsidRDefault="00DD3DC6">
            <w:pPr>
              <w:widowControl w:val="0"/>
            </w:pPr>
          </w:p>
        </w:tc>
      </w:tr>
      <w:tr w:rsidR="00DD3DC6" w14:paraId="436C9B96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49DF5" w14:textId="77777777" w:rsidR="00DD3DC6" w:rsidRDefault="005B5A5F">
            <w:pPr>
              <w:widowControl w:val="0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C7A4C" w14:textId="77777777" w:rsidR="00DD3DC6" w:rsidRDefault="00DD3DC6">
            <w:pPr>
              <w:widowControl w:val="0"/>
            </w:pPr>
          </w:p>
        </w:tc>
      </w:tr>
      <w:tr w:rsidR="00DD3DC6" w14:paraId="1BB80B96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9AB93" w14:textId="77777777" w:rsidR="00DD3DC6" w:rsidRDefault="005B5A5F">
            <w:pPr>
              <w:widowControl w:val="0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7F752" w14:textId="77777777" w:rsidR="00DD3DC6" w:rsidRDefault="00DD3DC6">
            <w:pPr>
              <w:widowControl w:val="0"/>
            </w:pPr>
          </w:p>
        </w:tc>
      </w:tr>
      <w:tr w:rsidR="00DD3DC6" w14:paraId="3A87C072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14AA3" w14:textId="77777777" w:rsidR="00DD3DC6" w:rsidRDefault="005B5A5F">
            <w:pPr>
              <w:widowControl w:val="0"/>
            </w:pPr>
            <w:r>
              <w:rPr>
                <w:b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9448E" w14:textId="77777777" w:rsidR="00DD3DC6" w:rsidRDefault="00DD3DC6">
            <w:pPr>
              <w:widowControl w:val="0"/>
            </w:pPr>
          </w:p>
        </w:tc>
      </w:tr>
      <w:tr w:rsidR="00DD3DC6" w14:paraId="02F0D5F5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EAC7C" w14:textId="77777777" w:rsidR="00DD3DC6" w:rsidRDefault="005B5A5F">
            <w:pPr>
              <w:widowControl w:val="0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BC712" w14:textId="77777777" w:rsidR="00DD3DC6" w:rsidRDefault="00DD3DC6">
            <w:pPr>
              <w:widowControl w:val="0"/>
            </w:pPr>
          </w:p>
        </w:tc>
      </w:tr>
      <w:tr w:rsidR="00DD3DC6" w14:paraId="5F6E5BB8" w14:textId="77777777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CD85D" w14:textId="77777777" w:rsidR="00DD3DC6" w:rsidRDefault="005B5A5F">
            <w:pPr>
              <w:widowControl w:val="0"/>
            </w:pPr>
            <w:r>
              <w:rPr>
                <w:b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5691D" w14:textId="77777777" w:rsidR="00DD3DC6" w:rsidRDefault="00DD3DC6">
            <w:pPr>
              <w:widowControl w:val="0"/>
            </w:pPr>
          </w:p>
        </w:tc>
      </w:tr>
      <w:tr w:rsidR="00DD3DC6" w14:paraId="2B021C3D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1880C" w14:textId="77777777" w:rsidR="00DD3DC6" w:rsidRDefault="005B5A5F">
            <w:pPr>
              <w:widowControl w:val="0"/>
            </w:pPr>
            <w:r>
              <w:rPr>
                <w:b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D04E8" w14:textId="77777777" w:rsidR="00DD3DC6" w:rsidRDefault="00DD3DC6">
            <w:pPr>
              <w:widowControl w:val="0"/>
            </w:pPr>
          </w:p>
        </w:tc>
      </w:tr>
      <w:tr w:rsidR="00DD3DC6" w14:paraId="6C2B1994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20F7A" w14:textId="77777777" w:rsidR="00DD3DC6" w:rsidRDefault="005B5A5F">
            <w:pPr>
              <w:widowControl w:val="0"/>
            </w:pPr>
            <w:r>
              <w:rPr>
                <w:b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88173" w14:textId="77777777" w:rsidR="00DD3DC6" w:rsidRDefault="00DD3DC6">
            <w:pPr>
              <w:widowControl w:val="0"/>
            </w:pPr>
          </w:p>
        </w:tc>
      </w:tr>
      <w:tr w:rsidR="00DD3DC6" w14:paraId="13D211DE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8125D2" w14:textId="77777777" w:rsidR="00DD3DC6" w:rsidRDefault="00DD3DC6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94C83A" w14:textId="77777777" w:rsidR="00DD3DC6" w:rsidRDefault="00DD3DC6">
            <w:pPr>
              <w:widowControl w:val="0"/>
            </w:pPr>
          </w:p>
        </w:tc>
      </w:tr>
      <w:tr w:rsidR="00DD3DC6" w14:paraId="26FF2109" w14:textId="77777777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43F58" w14:textId="77777777" w:rsidR="00DD3DC6" w:rsidRDefault="005B5A5F">
            <w:pPr>
              <w:widowControl w:val="0"/>
              <w:jc w:val="center"/>
              <w:rPr>
                <w:i/>
              </w:rPr>
            </w:pPr>
            <w:r>
              <w:rPr>
                <w:b/>
              </w:rPr>
              <w:t xml:space="preserve">Experiencia formativa </w:t>
            </w:r>
          </w:p>
        </w:tc>
      </w:tr>
      <w:tr w:rsidR="00DD3DC6" w14:paraId="1F8CF0F9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318BC" w14:textId="77777777" w:rsidR="00DD3DC6" w:rsidRDefault="005B5A5F">
            <w:pPr>
              <w:widowControl w:val="0"/>
              <w:rPr>
                <w:b/>
              </w:rPr>
            </w:pPr>
            <w:r>
              <w:rPr>
                <w:b/>
              </w:rPr>
              <w:t>Último año cursado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89C32" w14:textId="77777777" w:rsidR="00DD3DC6" w:rsidRDefault="00DD3DC6">
            <w:pPr>
              <w:widowControl w:val="0"/>
            </w:pPr>
          </w:p>
        </w:tc>
      </w:tr>
      <w:tr w:rsidR="00DD3DC6" w14:paraId="322A8431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54CE1" w14:textId="77777777" w:rsidR="00DD3DC6" w:rsidRDefault="005B5A5F">
            <w:pPr>
              <w:widowControl w:val="0"/>
            </w:pPr>
            <w:r>
              <w:rPr>
                <w:b/>
              </w:rPr>
              <w:t xml:space="preserve">Enseñanza Media </w:t>
            </w:r>
            <w:r>
              <w:t>(marque con X)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35E6E" w14:textId="77777777" w:rsidR="00DD3DC6" w:rsidRDefault="005B5A5F">
            <w:pPr>
              <w:widowControl w:val="0"/>
            </w:pPr>
            <w:r>
              <w:t xml:space="preserve">      Completa                             Incompleta</w:t>
            </w:r>
          </w:p>
        </w:tc>
      </w:tr>
      <w:tr w:rsidR="00DD3DC6" w14:paraId="1913E551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E2AA9" w14:textId="77777777" w:rsidR="00DD3DC6" w:rsidRDefault="005B5A5F">
            <w:pPr>
              <w:widowControl w:val="0"/>
              <w:rPr>
                <w:b/>
              </w:rPr>
            </w:pPr>
            <w:r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76D96" w14:textId="77777777" w:rsidR="00DD3DC6" w:rsidRDefault="00DD3DC6">
            <w:pPr>
              <w:widowControl w:val="0"/>
            </w:pPr>
          </w:p>
        </w:tc>
      </w:tr>
      <w:tr w:rsidR="00DD3DC6" w14:paraId="1D24C091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11564" w14:textId="77777777" w:rsidR="00DD3DC6" w:rsidRDefault="005B5A5F">
            <w:pPr>
              <w:widowControl w:val="0"/>
            </w:pPr>
            <w:r>
              <w:rPr>
                <w:b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E634F" w14:textId="77777777" w:rsidR="00DD3DC6" w:rsidRDefault="00DD3DC6">
            <w:pPr>
              <w:widowControl w:val="0"/>
            </w:pPr>
          </w:p>
        </w:tc>
      </w:tr>
      <w:tr w:rsidR="00DD3DC6" w14:paraId="6716F504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C3F9D" w14:textId="77777777" w:rsidR="00DD3DC6" w:rsidRDefault="005B5A5F">
            <w:pPr>
              <w:widowControl w:val="0"/>
            </w:pPr>
            <w:r>
              <w:rPr>
                <w:b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121B5" w14:textId="77777777" w:rsidR="00DD3DC6" w:rsidRDefault="00DD3DC6">
            <w:pPr>
              <w:widowControl w:val="0"/>
            </w:pPr>
          </w:p>
        </w:tc>
      </w:tr>
      <w:tr w:rsidR="00DD3DC6" w14:paraId="644C384F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2999A" w14:textId="77777777" w:rsidR="00DD3DC6" w:rsidRDefault="005B5A5F">
            <w:pPr>
              <w:widowControl w:val="0"/>
            </w:pPr>
            <w:r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BB284" w14:textId="77777777" w:rsidR="00DD3DC6" w:rsidRDefault="00DD3DC6">
            <w:pPr>
              <w:widowControl w:val="0"/>
            </w:pPr>
          </w:p>
        </w:tc>
      </w:tr>
      <w:tr w:rsidR="00DD3DC6" w14:paraId="09B0D9D9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91E0B" w14:textId="77777777" w:rsidR="00DD3DC6" w:rsidRDefault="005B5A5F">
            <w:pPr>
              <w:widowControl w:val="0"/>
            </w:pPr>
            <w:r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262B0" w14:textId="77777777" w:rsidR="00DD3DC6" w:rsidRDefault="00DD3DC6">
            <w:pPr>
              <w:widowControl w:val="0"/>
            </w:pPr>
          </w:p>
        </w:tc>
      </w:tr>
      <w:tr w:rsidR="00DD3DC6" w14:paraId="183F36EA" w14:textId="77777777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2207D" w14:textId="77777777" w:rsidR="00DD3DC6" w:rsidRDefault="00DD3DC6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54043" w14:textId="77777777" w:rsidR="00DD3DC6" w:rsidRDefault="00DD3DC6">
            <w:pPr>
              <w:widowControl w:val="0"/>
            </w:pPr>
          </w:p>
        </w:tc>
      </w:tr>
      <w:tr w:rsidR="00DD3DC6" w14:paraId="561D3330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A6A0D" w14:textId="77777777" w:rsidR="00DD3DC6" w:rsidRDefault="005B5A5F">
            <w:pPr>
              <w:widowControl w:val="0"/>
            </w:pPr>
            <w:r>
              <w:rPr>
                <w:b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353A9" w14:textId="77777777" w:rsidR="00DD3DC6" w:rsidRDefault="00DD3DC6">
            <w:pPr>
              <w:widowControl w:val="0"/>
            </w:pPr>
          </w:p>
        </w:tc>
      </w:tr>
      <w:tr w:rsidR="00DD3DC6" w14:paraId="7D8C9759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1AC81" w14:textId="77777777" w:rsidR="00DD3DC6" w:rsidRDefault="005B5A5F">
            <w:pPr>
              <w:widowControl w:val="0"/>
            </w:pPr>
            <w:r>
              <w:rPr>
                <w:b/>
              </w:rPr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39234" w14:textId="77777777" w:rsidR="00DD3DC6" w:rsidRDefault="00DD3DC6">
            <w:pPr>
              <w:widowControl w:val="0"/>
            </w:pPr>
          </w:p>
        </w:tc>
      </w:tr>
      <w:tr w:rsidR="00DD3DC6" w14:paraId="7593BDBA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735F5" w14:textId="77777777" w:rsidR="00DD3DC6" w:rsidRDefault="005B5A5F">
            <w:pPr>
              <w:widowControl w:val="0"/>
            </w:pPr>
            <w:r>
              <w:rPr>
                <w:b/>
              </w:rPr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DBEF6" w14:textId="77777777" w:rsidR="00DD3DC6" w:rsidRDefault="00DD3DC6">
            <w:pPr>
              <w:widowControl w:val="0"/>
            </w:pPr>
          </w:p>
        </w:tc>
      </w:tr>
      <w:tr w:rsidR="00DD3DC6" w14:paraId="13A966EE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28B05" w14:textId="77777777" w:rsidR="00DD3DC6" w:rsidRDefault="005B5A5F">
            <w:pPr>
              <w:widowControl w:val="0"/>
            </w:pPr>
            <w:r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C21CB" w14:textId="77777777" w:rsidR="00DD3DC6" w:rsidRDefault="00DD3DC6">
            <w:pPr>
              <w:widowControl w:val="0"/>
            </w:pPr>
          </w:p>
        </w:tc>
      </w:tr>
      <w:tr w:rsidR="00DD3DC6" w14:paraId="1DB6AAE0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E6770" w14:textId="77777777" w:rsidR="00DD3DC6" w:rsidRDefault="005B5A5F">
            <w:pPr>
              <w:widowControl w:val="0"/>
            </w:pPr>
            <w:r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32F9E" w14:textId="77777777" w:rsidR="00DD3DC6" w:rsidRDefault="00DD3DC6">
            <w:pPr>
              <w:widowControl w:val="0"/>
            </w:pPr>
          </w:p>
        </w:tc>
      </w:tr>
      <w:tr w:rsidR="00DD3DC6" w14:paraId="6BB273CE" w14:textId="77777777">
        <w:trPr>
          <w:trHeight w:val="57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60B20" w14:textId="77777777" w:rsidR="00DD3DC6" w:rsidRDefault="005B5A5F">
            <w:pPr>
              <w:widowControl w:val="0"/>
            </w:pPr>
            <w:r>
              <w:rPr>
                <w:b/>
              </w:rPr>
              <w:lastRenderedPageBreak/>
              <w:t>Estudios Pregrado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5837E" w14:textId="77777777" w:rsidR="00DD3DC6" w:rsidRDefault="00DD3DC6">
            <w:pPr>
              <w:widowControl w:val="0"/>
            </w:pPr>
          </w:p>
        </w:tc>
      </w:tr>
      <w:tr w:rsidR="00DD3DC6" w14:paraId="13D190C9" w14:textId="77777777">
        <w:trPr>
          <w:trHeight w:val="72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1896B" w14:textId="77777777" w:rsidR="00DD3DC6" w:rsidRDefault="005B5A5F">
            <w:pPr>
              <w:widowControl w:val="0"/>
              <w:jc w:val="center"/>
            </w:pPr>
            <w:r>
              <w:rPr>
                <w:b/>
                <w:i/>
              </w:rPr>
              <w:t>Si requiere entregar más títulos, agregue más recuadros del ítem "experiencia formativa"</w:t>
            </w:r>
          </w:p>
        </w:tc>
      </w:tr>
      <w:tr w:rsidR="00DD3DC6" w14:paraId="5615D41B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C2A5C" w14:textId="77777777" w:rsidR="00DD3DC6" w:rsidRDefault="00DD3DC6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2063C" w14:textId="77777777" w:rsidR="00DD3DC6" w:rsidRDefault="00DD3DC6">
            <w:pPr>
              <w:widowControl w:val="0"/>
            </w:pPr>
          </w:p>
        </w:tc>
      </w:tr>
      <w:tr w:rsidR="00DD3DC6" w14:paraId="7E5099C0" w14:textId="77777777">
        <w:trPr>
          <w:trHeight w:val="66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70560" w14:textId="77777777" w:rsidR="00DD3DC6" w:rsidRDefault="005B5A5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Experiencia laboral 1</w:t>
            </w:r>
          </w:p>
          <w:p w14:paraId="5715E720" w14:textId="77777777" w:rsidR="00DD3DC6" w:rsidRDefault="005B5A5F">
            <w:pPr>
              <w:widowControl w:val="0"/>
              <w:jc w:val="center"/>
            </w:pPr>
            <w:r>
              <w:rPr>
                <w:i/>
              </w:rPr>
              <w:t xml:space="preserve">(Señale la experiencia solo en </w:t>
            </w:r>
            <w:r>
              <w:rPr>
                <w:i/>
              </w:rPr>
              <w:t>cargos o proyectos cuyas temáticas sean afines a los del presente concurso)</w:t>
            </w:r>
          </w:p>
        </w:tc>
      </w:tr>
      <w:tr w:rsidR="00DD3DC6" w14:paraId="7DAE9EE1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766DD" w14:textId="77777777" w:rsidR="00DD3DC6" w:rsidRDefault="005B5A5F">
            <w:pPr>
              <w:widowControl w:val="0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21FE7" w14:textId="77777777" w:rsidR="00DD3DC6" w:rsidRDefault="00DD3DC6">
            <w:pPr>
              <w:widowControl w:val="0"/>
            </w:pPr>
          </w:p>
        </w:tc>
      </w:tr>
      <w:tr w:rsidR="00DD3DC6" w14:paraId="0785A5B5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22642" w14:textId="77777777" w:rsidR="00DD3DC6" w:rsidRDefault="005B5A5F">
            <w:pPr>
              <w:widowControl w:val="0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28A04" w14:textId="77777777" w:rsidR="00DD3DC6" w:rsidRDefault="00DD3DC6">
            <w:pPr>
              <w:widowControl w:val="0"/>
            </w:pPr>
          </w:p>
        </w:tc>
      </w:tr>
      <w:tr w:rsidR="00DD3DC6" w14:paraId="3B855A79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2B399" w14:textId="77777777" w:rsidR="00DD3DC6" w:rsidRDefault="005B5A5F">
            <w:pPr>
              <w:widowControl w:val="0"/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0B9D2" w14:textId="77777777" w:rsidR="00DD3DC6" w:rsidRDefault="00DD3DC6">
            <w:pPr>
              <w:widowControl w:val="0"/>
            </w:pPr>
          </w:p>
        </w:tc>
      </w:tr>
      <w:tr w:rsidR="00DD3DC6" w14:paraId="0FE2EE66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C9BBE" w14:textId="77777777" w:rsidR="00DD3DC6" w:rsidRDefault="005B5A5F">
            <w:pPr>
              <w:widowControl w:val="0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F7BF2" w14:textId="77777777" w:rsidR="00DD3DC6" w:rsidRDefault="00DD3DC6">
            <w:pPr>
              <w:widowControl w:val="0"/>
            </w:pPr>
          </w:p>
        </w:tc>
      </w:tr>
      <w:tr w:rsidR="00DD3DC6" w14:paraId="6D7DAE69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E07FB9" w14:textId="77777777" w:rsidR="00DD3DC6" w:rsidRDefault="00DD3DC6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08651" w14:textId="77777777" w:rsidR="00DD3DC6" w:rsidRDefault="00DD3DC6">
            <w:pPr>
              <w:widowControl w:val="0"/>
            </w:pPr>
          </w:p>
        </w:tc>
      </w:tr>
      <w:tr w:rsidR="00DD3DC6" w14:paraId="0AFFDC73" w14:textId="77777777">
        <w:trPr>
          <w:trHeight w:val="63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8DBF2" w14:textId="77777777" w:rsidR="00DD3DC6" w:rsidRDefault="005B5A5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Experiencia laboral 2</w:t>
            </w:r>
          </w:p>
          <w:p w14:paraId="483A98AC" w14:textId="77777777" w:rsidR="00DD3DC6" w:rsidRDefault="005B5A5F">
            <w:pPr>
              <w:widowControl w:val="0"/>
              <w:jc w:val="center"/>
            </w:pPr>
            <w:r>
              <w:rPr>
                <w:i/>
              </w:rPr>
              <w:t xml:space="preserve">(Señale la experiencia solo en cargos o proyectos cuyas temáticas sean </w:t>
            </w:r>
            <w:r>
              <w:rPr>
                <w:i/>
              </w:rPr>
              <w:t>afines a los del presente concurso)</w:t>
            </w:r>
          </w:p>
        </w:tc>
      </w:tr>
      <w:tr w:rsidR="00DD3DC6" w14:paraId="53FB885F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8D2B7" w14:textId="77777777" w:rsidR="00DD3DC6" w:rsidRDefault="005B5A5F">
            <w:pPr>
              <w:widowControl w:val="0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86D08" w14:textId="77777777" w:rsidR="00DD3DC6" w:rsidRDefault="00DD3DC6">
            <w:pPr>
              <w:widowControl w:val="0"/>
            </w:pPr>
          </w:p>
        </w:tc>
      </w:tr>
      <w:tr w:rsidR="00DD3DC6" w14:paraId="1726E0ED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B94C0" w14:textId="77777777" w:rsidR="00DD3DC6" w:rsidRDefault="005B5A5F">
            <w:pPr>
              <w:widowControl w:val="0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68DB4" w14:textId="77777777" w:rsidR="00DD3DC6" w:rsidRDefault="00DD3DC6">
            <w:pPr>
              <w:widowControl w:val="0"/>
            </w:pPr>
          </w:p>
        </w:tc>
      </w:tr>
      <w:tr w:rsidR="00DD3DC6" w14:paraId="31D27B8E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F8FDB" w14:textId="77777777" w:rsidR="00DD3DC6" w:rsidRDefault="005B5A5F">
            <w:pPr>
              <w:widowControl w:val="0"/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EA166" w14:textId="77777777" w:rsidR="00DD3DC6" w:rsidRDefault="00DD3DC6">
            <w:pPr>
              <w:widowControl w:val="0"/>
            </w:pPr>
          </w:p>
        </w:tc>
      </w:tr>
      <w:tr w:rsidR="00DD3DC6" w14:paraId="226050BC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AC495" w14:textId="77777777" w:rsidR="00DD3DC6" w:rsidRDefault="005B5A5F">
            <w:pPr>
              <w:widowControl w:val="0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48BB4" w14:textId="77777777" w:rsidR="00DD3DC6" w:rsidRDefault="00DD3DC6">
            <w:pPr>
              <w:widowControl w:val="0"/>
            </w:pPr>
          </w:p>
        </w:tc>
      </w:tr>
      <w:tr w:rsidR="00DD3DC6" w14:paraId="0AF7AAB3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5F5B1" w14:textId="77777777" w:rsidR="00DD3DC6" w:rsidRDefault="00DD3DC6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F6662" w14:textId="77777777" w:rsidR="00DD3DC6" w:rsidRDefault="00DD3DC6">
            <w:pPr>
              <w:widowControl w:val="0"/>
            </w:pPr>
          </w:p>
        </w:tc>
      </w:tr>
      <w:tr w:rsidR="00DD3DC6" w14:paraId="6912FCEA" w14:textId="77777777">
        <w:trPr>
          <w:trHeight w:val="73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C5A7C" w14:textId="77777777" w:rsidR="00DD3DC6" w:rsidRDefault="005B5A5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Experiencia laboral 3</w:t>
            </w:r>
          </w:p>
          <w:p w14:paraId="24082F80" w14:textId="77777777" w:rsidR="00DD3DC6" w:rsidRDefault="005B5A5F">
            <w:pPr>
              <w:widowControl w:val="0"/>
              <w:jc w:val="center"/>
            </w:pPr>
            <w:r>
              <w:rPr>
                <w:i/>
              </w:rPr>
              <w:t>(Señale la experiencia solo en cargos o proyectos cuyas temáticas sean afines a los del presente concurso)</w:t>
            </w:r>
          </w:p>
        </w:tc>
      </w:tr>
      <w:tr w:rsidR="00DD3DC6" w14:paraId="329689FA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D9EC9" w14:textId="77777777" w:rsidR="00DD3DC6" w:rsidRDefault="005B5A5F">
            <w:pPr>
              <w:widowControl w:val="0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14F93" w14:textId="77777777" w:rsidR="00DD3DC6" w:rsidRDefault="00DD3DC6">
            <w:pPr>
              <w:widowControl w:val="0"/>
            </w:pPr>
          </w:p>
        </w:tc>
      </w:tr>
      <w:tr w:rsidR="00DD3DC6" w14:paraId="4A31A508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811E9" w14:textId="77777777" w:rsidR="00DD3DC6" w:rsidRDefault="005B5A5F">
            <w:pPr>
              <w:widowControl w:val="0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40C89" w14:textId="77777777" w:rsidR="00DD3DC6" w:rsidRDefault="00DD3DC6">
            <w:pPr>
              <w:widowControl w:val="0"/>
            </w:pPr>
          </w:p>
        </w:tc>
      </w:tr>
      <w:tr w:rsidR="00DD3DC6" w14:paraId="03150D38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505C3" w14:textId="77777777" w:rsidR="00DD3DC6" w:rsidRDefault="005B5A5F">
            <w:pPr>
              <w:widowControl w:val="0"/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AEC39" w14:textId="77777777" w:rsidR="00DD3DC6" w:rsidRDefault="00DD3DC6">
            <w:pPr>
              <w:widowControl w:val="0"/>
            </w:pPr>
          </w:p>
        </w:tc>
      </w:tr>
      <w:tr w:rsidR="00DD3DC6" w14:paraId="777F810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8CDE5" w14:textId="77777777" w:rsidR="00DD3DC6" w:rsidRDefault="005B5A5F">
            <w:pPr>
              <w:widowControl w:val="0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FBF02" w14:textId="77777777" w:rsidR="00DD3DC6" w:rsidRDefault="00DD3DC6">
            <w:pPr>
              <w:widowControl w:val="0"/>
            </w:pPr>
          </w:p>
        </w:tc>
      </w:tr>
      <w:tr w:rsidR="00DD3DC6" w14:paraId="2E5B7530" w14:textId="77777777">
        <w:trPr>
          <w:trHeight w:val="82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5A017" w14:textId="77777777" w:rsidR="00DD3DC6" w:rsidRDefault="005B5A5F">
            <w:pPr>
              <w:widowControl w:val="0"/>
              <w:jc w:val="center"/>
            </w:pPr>
            <w:r>
              <w:rPr>
                <w:b/>
                <w:i/>
              </w:rPr>
              <w:t>Si requiere entregar más "cargos" en los que haya participado, agregue más recuadros del ítem "experiencia laboral"</w:t>
            </w:r>
          </w:p>
        </w:tc>
      </w:tr>
    </w:tbl>
    <w:p w14:paraId="05AB7C65" w14:textId="77777777" w:rsidR="00DD3DC6" w:rsidRDefault="00DD3DC6">
      <w:pPr>
        <w:spacing w:line="240" w:lineRule="auto"/>
        <w:jc w:val="center"/>
        <w:rPr>
          <w:b/>
          <w:u w:val="single"/>
        </w:rPr>
      </w:pPr>
    </w:p>
    <w:p w14:paraId="1ECFECE2" w14:textId="79B2F46E" w:rsidR="00DD3DC6" w:rsidRDefault="00DD3DC6" w:rsidP="00027F66">
      <w:pPr>
        <w:spacing w:line="240" w:lineRule="auto"/>
        <w:rPr>
          <w:b/>
          <w:u w:val="single"/>
        </w:rPr>
      </w:pPr>
    </w:p>
    <w:sectPr w:rsidR="00DD3DC6">
      <w:footerReference w:type="default" r:id="rId7"/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435E" w14:textId="77777777" w:rsidR="005B5A5F" w:rsidRDefault="005B5A5F">
      <w:pPr>
        <w:spacing w:line="240" w:lineRule="auto"/>
      </w:pPr>
      <w:r>
        <w:separator/>
      </w:r>
    </w:p>
  </w:endnote>
  <w:endnote w:type="continuationSeparator" w:id="0">
    <w:p w14:paraId="481C7641" w14:textId="77777777" w:rsidR="005B5A5F" w:rsidRDefault="005B5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A86" w14:textId="77777777" w:rsidR="00DD3DC6" w:rsidRDefault="005B5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1495886C" w14:textId="77777777" w:rsidR="00DD3DC6" w:rsidRDefault="00DD3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E51A" w14:textId="77777777" w:rsidR="005B5A5F" w:rsidRDefault="005B5A5F">
      <w:pPr>
        <w:spacing w:line="240" w:lineRule="auto"/>
      </w:pPr>
      <w:r>
        <w:separator/>
      </w:r>
    </w:p>
  </w:footnote>
  <w:footnote w:type="continuationSeparator" w:id="0">
    <w:p w14:paraId="43E0E8E1" w14:textId="77777777" w:rsidR="005B5A5F" w:rsidRDefault="005B5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79A"/>
    <w:multiLevelType w:val="multilevel"/>
    <w:tmpl w:val="D562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30EFE"/>
    <w:multiLevelType w:val="multilevel"/>
    <w:tmpl w:val="C9D4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A638C"/>
    <w:multiLevelType w:val="multilevel"/>
    <w:tmpl w:val="90768CDA"/>
    <w:lvl w:ilvl="0">
      <w:start w:val="7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C531EF"/>
    <w:multiLevelType w:val="multilevel"/>
    <w:tmpl w:val="D2C465A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F13FFB"/>
    <w:multiLevelType w:val="multilevel"/>
    <w:tmpl w:val="8CD675C2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702DA6"/>
    <w:multiLevelType w:val="multilevel"/>
    <w:tmpl w:val="E3968686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09689D"/>
    <w:multiLevelType w:val="multilevel"/>
    <w:tmpl w:val="50C89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BB0D3C"/>
    <w:multiLevelType w:val="multilevel"/>
    <w:tmpl w:val="C362F8E4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72C93"/>
    <w:multiLevelType w:val="multilevel"/>
    <w:tmpl w:val="8CE6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445F16"/>
    <w:multiLevelType w:val="multilevel"/>
    <w:tmpl w:val="3E8E5B0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74C5"/>
    <w:multiLevelType w:val="multilevel"/>
    <w:tmpl w:val="F8B4AFE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833C82"/>
    <w:multiLevelType w:val="multilevel"/>
    <w:tmpl w:val="30045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AB417E"/>
    <w:multiLevelType w:val="multilevel"/>
    <w:tmpl w:val="6388ECF4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F717C9"/>
    <w:multiLevelType w:val="multilevel"/>
    <w:tmpl w:val="43C2D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5C4EFD"/>
    <w:multiLevelType w:val="multilevel"/>
    <w:tmpl w:val="0F0E08FA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1F35F7"/>
    <w:multiLevelType w:val="multilevel"/>
    <w:tmpl w:val="048838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79D"/>
    <w:multiLevelType w:val="multilevel"/>
    <w:tmpl w:val="251AC5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15039A"/>
    <w:multiLevelType w:val="multilevel"/>
    <w:tmpl w:val="D31C94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413AF6"/>
    <w:multiLevelType w:val="multilevel"/>
    <w:tmpl w:val="50CC0E2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D1580"/>
    <w:multiLevelType w:val="multilevel"/>
    <w:tmpl w:val="0A64EF46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3D4228"/>
    <w:multiLevelType w:val="multilevel"/>
    <w:tmpl w:val="90AC7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C34C43"/>
    <w:multiLevelType w:val="multilevel"/>
    <w:tmpl w:val="F1B8D2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7A57"/>
    <w:multiLevelType w:val="multilevel"/>
    <w:tmpl w:val="7EDC481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707B74AB"/>
    <w:multiLevelType w:val="multilevel"/>
    <w:tmpl w:val="25EAF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23248C"/>
    <w:multiLevelType w:val="multilevel"/>
    <w:tmpl w:val="8D56B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5"/>
  </w:num>
  <w:num w:numId="5">
    <w:abstractNumId w:val="2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1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6"/>
    <w:rsid w:val="00027F66"/>
    <w:rsid w:val="002F6208"/>
    <w:rsid w:val="003668FF"/>
    <w:rsid w:val="005B5A5F"/>
    <w:rsid w:val="00707D4A"/>
    <w:rsid w:val="008A2820"/>
    <w:rsid w:val="00BF1B69"/>
    <w:rsid w:val="00DD3DC6"/>
    <w:rsid w:val="00E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25F"/>
  <w15:docId w15:val="{9F0DFAEC-4B5A-44C3-8029-19C575F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Josefina Francisca Prieto Yanez</cp:lastModifiedBy>
  <cp:revision>2</cp:revision>
  <dcterms:created xsi:type="dcterms:W3CDTF">2023-04-17T17:49:00Z</dcterms:created>
  <dcterms:modified xsi:type="dcterms:W3CDTF">2023-04-17T17:49:00Z</dcterms:modified>
</cp:coreProperties>
</file>